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30BA2A" w14:textId="613B0E88" w:rsidR="009A0CA1" w:rsidRPr="00C92270" w:rsidRDefault="009A0CA1" w:rsidP="00696DA9">
      <w:pPr>
        <w:autoSpaceDE w:val="0"/>
        <w:autoSpaceDN w:val="0"/>
        <w:adjustRightInd w:val="0"/>
        <w:jc w:val="center"/>
        <w:rPr>
          <w:rFonts w:asciiTheme="minorHAnsi" w:hAnsiTheme="minorHAnsi" w:cstheme="minorHAnsi"/>
          <w:b/>
          <w:bCs/>
          <w:color w:val="212121"/>
          <w:sz w:val="32"/>
          <w:szCs w:val="32"/>
        </w:rPr>
      </w:pPr>
      <w:r w:rsidRPr="00C92270">
        <w:rPr>
          <w:rFonts w:asciiTheme="minorHAnsi" w:hAnsiTheme="minorHAnsi" w:cstheme="minorHAnsi"/>
          <w:b/>
          <w:bCs/>
          <w:color w:val="212121"/>
          <w:sz w:val="32"/>
          <w:szCs w:val="32"/>
        </w:rPr>
        <w:t>BIOL562: Statistics for Environmental Scientists</w:t>
      </w:r>
    </w:p>
    <w:p w14:paraId="2AC56445" w14:textId="06540B1D" w:rsidR="00696DA9" w:rsidRPr="00C92270" w:rsidRDefault="00696DA9" w:rsidP="00696DA9">
      <w:pPr>
        <w:autoSpaceDE w:val="0"/>
        <w:autoSpaceDN w:val="0"/>
        <w:adjustRightInd w:val="0"/>
        <w:jc w:val="center"/>
        <w:rPr>
          <w:rFonts w:asciiTheme="minorHAnsi" w:hAnsiTheme="minorHAnsi" w:cstheme="minorHAnsi"/>
          <w:i/>
          <w:iCs/>
          <w:color w:val="212121"/>
          <w:sz w:val="32"/>
          <w:szCs w:val="32"/>
        </w:rPr>
      </w:pPr>
      <w:r w:rsidRPr="00C92270">
        <w:rPr>
          <w:rFonts w:asciiTheme="minorHAnsi" w:hAnsiTheme="minorHAnsi" w:cstheme="minorHAnsi"/>
          <w:b/>
          <w:bCs/>
          <w:color w:val="212121"/>
          <w:sz w:val="32"/>
          <w:szCs w:val="32"/>
        </w:rPr>
        <w:t>Spring 2023</w:t>
      </w:r>
    </w:p>
    <w:p w14:paraId="1D62C14A" w14:textId="0ACEEBE6" w:rsidR="009A0CA1" w:rsidRPr="00696DA9" w:rsidRDefault="009A0CA1" w:rsidP="009A0CA1">
      <w:pPr>
        <w:autoSpaceDE w:val="0"/>
        <w:autoSpaceDN w:val="0"/>
        <w:adjustRightInd w:val="0"/>
        <w:rPr>
          <w:rFonts w:asciiTheme="minorHAnsi" w:hAnsiTheme="minorHAnsi" w:cstheme="minorHAnsi"/>
          <w:color w:val="212121"/>
          <w:sz w:val="22"/>
          <w:szCs w:val="22"/>
        </w:rPr>
      </w:pPr>
      <w:r w:rsidRPr="00696DA9">
        <w:rPr>
          <w:rFonts w:asciiTheme="minorHAnsi" w:hAnsiTheme="minorHAnsi" w:cstheme="minorHAnsi"/>
          <w:b/>
          <w:bCs/>
          <w:color w:val="212121"/>
          <w:sz w:val="22"/>
          <w:szCs w:val="22"/>
        </w:rPr>
        <w:t>Meeting time</w:t>
      </w:r>
      <w:r w:rsidRPr="00696DA9">
        <w:rPr>
          <w:rFonts w:asciiTheme="minorHAnsi" w:hAnsiTheme="minorHAnsi" w:cstheme="minorHAnsi"/>
          <w:color w:val="212121"/>
          <w:sz w:val="22"/>
          <w:szCs w:val="22"/>
        </w:rPr>
        <w:t xml:space="preserve">: </w:t>
      </w:r>
      <w:r w:rsidR="00CD07BB">
        <w:rPr>
          <w:rFonts w:asciiTheme="minorHAnsi" w:hAnsiTheme="minorHAnsi" w:cstheme="minorHAnsi"/>
          <w:color w:val="212121"/>
          <w:sz w:val="22"/>
          <w:szCs w:val="22"/>
        </w:rPr>
        <w:tab/>
      </w:r>
      <w:proofErr w:type="spellStart"/>
      <w:r w:rsidRPr="00696DA9">
        <w:rPr>
          <w:rFonts w:asciiTheme="minorHAnsi" w:hAnsiTheme="minorHAnsi" w:cstheme="minorHAnsi"/>
          <w:color w:val="212121"/>
          <w:sz w:val="22"/>
          <w:szCs w:val="22"/>
        </w:rPr>
        <w:t>TuTh</w:t>
      </w:r>
      <w:proofErr w:type="spellEnd"/>
      <w:r w:rsidRPr="00696DA9">
        <w:rPr>
          <w:rFonts w:asciiTheme="minorHAnsi" w:hAnsiTheme="minorHAnsi" w:cstheme="minorHAnsi"/>
          <w:color w:val="212121"/>
          <w:sz w:val="22"/>
          <w:szCs w:val="22"/>
        </w:rPr>
        <w:t xml:space="preserve"> 3:30-4:45</w:t>
      </w:r>
    </w:p>
    <w:p w14:paraId="779305A1" w14:textId="0ADE3CCB" w:rsidR="009A0CA1" w:rsidRDefault="009A0CA1" w:rsidP="009A0CA1">
      <w:pPr>
        <w:autoSpaceDE w:val="0"/>
        <w:autoSpaceDN w:val="0"/>
        <w:adjustRightInd w:val="0"/>
        <w:rPr>
          <w:rFonts w:asciiTheme="minorHAnsi" w:hAnsiTheme="minorHAnsi" w:cstheme="minorHAnsi"/>
          <w:color w:val="212121"/>
          <w:sz w:val="22"/>
          <w:szCs w:val="22"/>
        </w:rPr>
      </w:pPr>
      <w:r w:rsidRPr="00696DA9">
        <w:rPr>
          <w:rFonts w:asciiTheme="minorHAnsi" w:hAnsiTheme="minorHAnsi" w:cstheme="minorHAnsi"/>
          <w:b/>
          <w:bCs/>
          <w:color w:val="212121"/>
          <w:sz w:val="22"/>
          <w:szCs w:val="22"/>
        </w:rPr>
        <w:t>Location:</w:t>
      </w:r>
      <w:r w:rsidRPr="00696DA9">
        <w:rPr>
          <w:rFonts w:asciiTheme="minorHAnsi" w:hAnsiTheme="minorHAnsi" w:cstheme="minorHAnsi"/>
          <w:color w:val="212121"/>
          <w:sz w:val="22"/>
          <w:szCs w:val="22"/>
        </w:rPr>
        <w:t xml:space="preserve"> </w:t>
      </w:r>
      <w:r w:rsidR="00CD07BB">
        <w:rPr>
          <w:rFonts w:asciiTheme="minorHAnsi" w:hAnsiTheme="minorHAnsi" w:cstheme="minorHAnsi"/>
          <w:color w:val="212121"/>
          <w:sz w:val="22"/>
          <w:szCs w:val="22"/>
        </w:rPr>
        <w:tab/>
      </w:r>
      <w:r w:rsidRPr="00696DA9">
        <w:rPr>
          <w:rFonts w:asciiTheme="minorHAnsi" w:hAnsiTheme="minorHAnsi" w:cstheme="minorHAnsi"/>
          <w:color w:val="212121"/>
          <w:sz w:val="22"/>
          <w:szCs w:val="22"/>
        </w:rPr>
        <w:t>Wilson 0217</w:t>
      </w:r>
    </w:p>
    <w:p w14:paraId="56F2A608" w14:textId="198ED311" w:rsidR="00696DA9" w:rsidRDefault="00CD07BB" w:rsidP="009A0CA1">
      <w:pPr>
        <w:autoSpaceDE w:val="0"/>
        <w:autoSpaceDN w:val="0"/>
        <w:adjustRightInd w:val="0"/>
        <w:rPr>
          <w:rFonts w:asciiTheme="minorHAnsi" w:hAnsiTheme="minorHAnsi" w:cstheme="minorHAnsi"/>
          <w:color w:val="212121"/>
          <w:sz w:val="22"/>
          <w:szCs w:val="22"/>
        </w:rPr>
      </w:pPr>
      <w:r>
        <w:rPr>
          <w:rFonts w:asciiTheme="minorHAnsi" w:hAnsiTheme="minorHAnsi" w:cstheme="minorHAnsi"/>
          <w:b/>
          <w:bCs/>
          <w:color w:val="212121"/>
          <w:sz w:val="22"/>
          <w:szCs w:val="22"/>
        </w:rPr>
        <w:t>Website</w:t>
      </w:r>
      <w:r w:rsidR="00696DA9">
        <w:rPr>
          <w:rFonts w:asciiTheme="minorHAnsi" w:hAnsiTheme="minorHAnsi" w:cstheme="minorHAnsi"/>
          <w:b/>
          <w:bCs/>
          <w:color w:val="212121"/>
          <w:sz w:val="22"/>
          <w:szCs w:val="22"/>
        </w:rPr>
        <w:t xml:space="preserve">: </w:t>
      </w:r>
      <w:r>
        <w:rPr>
          <w:rFonts w:asciiTheme="minorHAnsi" w:hAnsiTheme="minorHAnsi" w:cstheme="minorHAnsi"/>
          <w:b/>
          <w:bCs/>
          <w:color w:val="212121"/>
          <w:sz w:val="22"/>
          <w:szCs w:val="22"/>
        </w:rPr>
        <w:tab/>
      </w:r>
      <w:r w:rsidR="00696DA9">
        <w:rPr>
          <w:rFonts w:asciiTheme="minorHAnsi" w:hAnsiTheme="minorHAnsi" w:cstheme="minorHAnsi"/>
          <w:color w:val="212121"/>
          <w:sz w:val="22"/>
          <w:szCs w:val="22"/>
        </w:rPr>
        <w:t>canvas.unc.edu</w:t>
      </w:r>
      <w:r>
        <w:rPr>
          <w:rFonts w:asciiTheme="minorHAnsi" w:hAnsiTheme="minorHAnsi" w:cstheme="minorHAnsi"/>
          <w:color w:val="212121"/>
          <w:sz w:val="22"/>
          <w:szCs w:val="22"/>
        </w:rPr>
        <w:t xml:space="preserve"> </w:t>
      </w:r>
      <w:r w:rsidR="00696DA9">
        <w:rPr>
          <w:rFonts w:asciiTheme="minorHAnsi" w:hAnsiTheme="minorHAnsi" w:cstheme="minorHAnsi"/>
          <w:color w:val="212121"/>
          <w:sz w:val="22"/>
          <w:szCs w:val="22"/>
        </w:rPr>
        <w:t xml:space="preserve"> </w:t>
      </w:r>
    </w:p>
    <w:p w14:paraId="54B2EEBF" w14:textId="4179212E" w:rsidR="00625A0B" w:rsidRDefault="00625A0B" w:rsidP="009A0CA1">
      <w:pPr>
        <w:autoSpaceDE w:val="0"/>
        <w:autoSpaceDN w:val="0"/>
        <w:adjustRightInd w:val="0"/>
        <w:rPr>
          <w:rFonts w:asciiTheme="minorHAnsi" w:hAnsiTheme="minorHAnsi" w:cstheme="minorHAnsi"/>
          <w:color w:val="212121"/>
          <w:sz w:val="22"/>
          <w:szCs w:val="22"/>
        </w:rPr>
      </w:pPr>
      <w:r w:rsidRPr="00625A0B">
        <w:rPr>
          <w:rFonts w:asciiTheme="minorHAnsi" w:hAnsiTheme="minorHAnsi" w:cstheme="minorHAnsi"/>
          <w:b/>
          <w:bCs/>
          <w:color w:val="212121"/>
          <w:sz w:val="22"/>
          <w:szCs w:val="22"/>
        </w:rPr>
        <w:t>Credit hours:</w:t>
      </w:r>
      <w:r>
        <w:rPr>
          <w:rFonts w:asciiTheme="minorHAnsi" w:hAnsiTheme="minorHAnsi" w:cstheme="minorHAnsi"/>
          <w:color w:val="212121"/>
          <w:sz w:val="22"/>
          <w:szCs w:val="22"/>
        </w:rPr>
        <w:t xml:space="preserve"> </w:t>
      </w:r>
      <w:r w:rsidR="00CD07BB">
        <w:rPr>
          <w:rFonts w:asciiTheme="minorHAnsi" w:hAnsiTheme="minorHAnsi" w:cstheme="minorHAnsi"/>
          <w:color w:val="212121"/>
          <w:sz w:val="22"/>
          <w:szCs w:val="22"/>
        </w:rPr>
        <w:tab/>
      </w:r>
      <w:r>
        <w:rPr>
          <w:rFonts w:asciiTheme="minorHAnsi" w:hAnsiTheme="minorHAnsi" w:cstheme="minorHAnsi"/>
          <w:color w:val="212121"/>
          <w:sz w:val="22"/>
          <w:szCs w:val="22"/>
        </w:rPr>
        <w:t>4</w:t>
      </w:r>
    </w:p>
    <w:p w14:paraId="5EFAA7FE" w14:textId="5353B5BE" w:rsidR="000A615C" w:rsidRPr="000A615C" w:rsidRDefault="000A615C" w:rsidP="009A0CA1">
      <w:pPr>
        <w:autoSpaceDE w:val="0"/>
        <w:autoSpaceDN w:val="0"/>
        <w:adjustRightInd w:val="0"/>
        <w:rPr>
          <w:rFonts w:asciiTheme="minorHAnsi" w:hAnsiTheme="minorHAnsi" w:cstheme="minorHAnsi"/>
          <w:color w:val="212121"/>
          <w:sz w:val="22"/>
          <w:szCs w:val="22"/>
        </w:rPr>
      </w:pPr>
      <w:r>
        <w:rPr>
          <w:rFonts w:asciiTheme="minorHAnsi" w:hAnsiTheme="minorHAnsi" w:cstheme="minorHAnsi"/>
          <w:b/>
          <w:bCs/>
          <w:color w:val="212121"/>
          <w:sz w:val="22"/>
          <w:szCs w:val="22"/>
        </w:rPr>
        <w:t>Target:</w:t>
      </w:r>
      <w:r>
        <w:rPr>
          <w:rFonts w:asciiTheme="minorHAnsi" w:hAnsiTheme="minorHAnsi" w:cstheme="minorHAnsi"/>
          <w:b/>
          <w:bCs/>
          <w:color w:val="212121"/>
          <w:sz w:val="22"/>
          <w:szCs w:val="22"/>
        </w:rPr>
        <w:tab/>
      </w:r>
      <w:r>
        <w:rPr>
          <w:rFonts w:asciiTheme="minorHAnsi" w:hAnsiTheme="minorHAnsi" w:cstheme="minorHAnsi"/>
          <w:b/>
          <w:bCs/>
          <w:color w:val="212121"/>
          <w:sz w:val="22"/>
          <w:szCs w:val="22"/>
        </w:rPr>
        <w:tab/>
      </w:r>
      <w:r w:rsidRPr="000A615C">
        <w:rPr>
          <w:rFonts w:asciiTheme="minorHAnsi" w:hAnsiTheme="minorHAnsi" w:cstheme="minorHAnsi"/>
          <w:color w:val="212121"/>
          <w:sz w:val="22"/>
          <w:szCs w:val="22"/>
        </w:rPr>
        <w:t>Advanced Undergraduate and Graduate</w:t>
      </w:r>
    </w:p>
    <w:p w14:paraId="36C516FF" w14:textId="77777777" w:rsidR="009A0CA1" w:rsidRPr="00696DA9" w:rsidRDefault="009A0CA1" w:rsidP="009A0CA1">
      <w:pPr>
        <w:autoSpaceDE w:val="0"/>
        <w:autoSpaceDN w:val="0"/>
        <w:adjustRightInd w:val="0"/>
        <w:rPr>
          <w:rFonts w:asciiTheme="minorHAnsi" w:hAnsiTheme="minorHAnsi" w:cstheme="minorHAnsi"/>
          <w:color w:val="000081"/>
          <w:sz w:val="22"/>
          <w:szCs w:val="22"/>
        </w:rPr>
      </w:pPr>
    </w:p>
    <w:p w14:paraId="3AAA937D" w14:textId="48C8BF66" w:rsidR="00625A0B" w:rsidRDefault="009A0CA1" w:rsidP="009A0CA1">
      <w:pPr>
        <w:autoSpaceDE w:val="0"/>
        <w:autoSpaceDN w:val="0"/>
        <w:adjustRightInd w:val="0"/>
        <w:rPr>
          <w:rFonts w:asciiTheme="minorHAnsi" w:hAnsiTheme="minorHAnsi" w:cstheme="minorHAnsi"/>
          <w:color w:val="212121"/>
          <w:sz w:val="22"/>
          <w:szCs w:val="22"/>
        </w:rPr>
      </w:pPr>
      <w:r w:rsidRPr="00696DA9">
        <w:rPr>
          <w:rFonts w:asciiTheme="minorHAnsi" w:hAnsiTheme="minorHAnsi" w:cstheme="minorHAnsi"/>
          <w:b/>
          <w:bCs/>
          <w:color w:val="212121"/>
          <w:sz w:val="22"/>
          <w:szCs w:val="22"/>
        </w:rPr>
        <w:t>Instructor</w:t>
      </w:r>
      <w:r w:rsidR="00696DA9">
        <w:rPr>
          <w:rFonts w:asciiTheme="minorHAnsi" w:hAnsiTheme="minorHAnsi" w:cstheme="minorHAnsi"/>
          <w:b/>
          <w:bCs/>
          <w:color w:val="212121"/>
          <w:sz w:val="22"/>
          <w:szCs w:val="22"/>
        </w:rPr>
        <w:t xml:space="preserve">: </w:t>
      </w:r>
      <w:r w:rsidR="00625A0B">
        <w:rPr>
          <w:rFonts w:asciiTheme="minorHAnsi" w:hAnsiTheme="minorHAnsi" w:cstheme="minorHAnsi"/>
          <w:b/>
          <w:bCs/>
          <w:color w:val="212121"/>
          <w:sz w:val="22"/>
          <w:szCs w:val="22"/>
        </w:rPr>
        <w:tab/>
      </w:r>
      <w:r w:rsidR="00696DA9">
        <w:rPr>
          <w:rFonts w:asciiTheme="minorHAnsi" w:hAnsiTheme="minorHAnsi" w:cstheme="minorHAnsi"/>
          <w:color w:val="212121"/>
          <w:sz w:val="22"/>
          <w:szCs w:val="22"/>
        </w:rPr>
        <w:t>Sarah Roberts,</w:t>
      </w:r>
      <w:r w:rsidR="00625A0B">
        <w:rPr>
          <w:rFonts w:asciiTheme="minorHAnsi" w:hAnsiTheme="minorHAnsi" w:cstheme="minorHAnsi"/>
          <w:color w:val="212121"/>
          <w:sz w:val="22"/>
          <w:szCs w:val="22"/>
        </w:rPr>
        <w:t xml:space="preserve"> Ph</w:t>
      </w:r>
      <w:r w:rsidR="00C704B7">
        <w:rPr>
          <w:rFonts w:asciiTheme="minorHAnsi" w:hAnsiTheme="minorHAnsi" w:cstheme="minorHAnsi"/>
          <w:color w:val="212121"/>
          <w:sz w:val="22"/>
          <w:szCs w:val="22"/>
        </w:rPr>
        <w:t>.</w:t>
      </w:r>
      <w:r w:rsidR="00625A0B">
        <w:rPr>
          <w:rFonts w:asciiTheme="minorHAnsi" w:hAnsiTheme="minorHAnsi" w:cstheme="minorHAnsi"/>
          <w:color w:val="212121"/>
          <w:sz w:val="22"/>
          <w:szCs w:val="22"/>
        </w:rPr>
        <w:t>D</w:t>
      </w:r>
      <w:r w:rsidR="00C704B7">
        <w:rPr>
          <w:rFonts w:asciiTheme="minorHAnsi" w:hAnsiTheme="minorHAnsi" w:cstheme="minorHAnsi"/>
          <w:color w:val="212121"/>
          <w:sz w:val="22"/>
          <w:szCs w:val="22"/>
        </w:rPr>
        <w:t>.</w:t>
      </w:r>
      <w:r w:rsidR="00625A0B">
        <w:rPr>
          <w:rFonts w:asciiTheme="minorHAnsi" w:hAnsiTheme="minorHAnsi" w:cstheme="minorHAnsi"/>
          <w:color w:val="212121"/>
          <w:sz w:val="22"/>
          <w:szCs w:val="22"/>
        </w:rPr>
        <w:t xml:space="preserve"> </w:t>
      </w:r>
      <w:r w:rsidR="00696DA9">
        <w:rPr>
          <w:rFonts w:asciiTheme="minorHAnsi" w:hAnsiTheme="minorHAnsi" w:cstheme="minorHAnsi"/>
          <w:color w:val="212121"/>
          <w:sz w:val="22"/>
          <w:szCs w:val="22"/>
        </w:rPr>
        <w:t xml:space="preserve"> </w:t>
      </w:r>
    </w:p>
    <w:p w14:paraId="3D872F8F" w14:textId="77777777" w:rsidR="00625A0B" w:rsidRDefault="009D59FC" w:rsidP="00625A0B">
      <w:pPr>
        <w:autoSpaceDE w:val="0"/>
        <w:autoSpaceDN w:val="0"/>
        <w:adjustRightInd w:val="0"/>
        <w:ind w:left="720" w:firstLine="720"/>
        <w:rPr>
          <w:rFonts w:asciiTheme="minorHAnsi" w:hAnsiTheme="minorHAnsi" w:cstheme="minorHAnsi"/>
          <w:color w:val="212121"/>
          <w:sz w:val="22"/>
          <w:szCs w:val="22"/>
        </w:rPr>
      </w:pPr>
      <w:r>
        <w:rPr>
          <w:rFonts w:asciiTheme="minorHAnsi" w:hAnsiTheme="minorHAnsi" w:cstheme="minorHAnsi"/>
          <w:color w:val="212121"/>
          <w:sz w:val="22"/>
          <w:szCs w:val="22"/>
        </w:rPr>
        <w:t>she/her</w:t>
      </w:r>
    </w:p>
    <w:p w14:paraId="22AC233D" w14:textId="73EBF0F0" w:rsidR="009A0CA1" w:rsidRPr="00696DA9" w:rsidRDefault="00696DA9" w:rsidP="00625A0B">
      <w:pPr>
        <w:autoSpaceDE w:val="0"/>
        <w:autoSpaceDN w:val="0"/>
        <w:adjustRightInd w:val="0"/>
        <w:ind w:left="720" w:firstLine="720"/>
        <w:rPr>
          <w:rFonts w:asciiTheme="minorHAnsi" w:hAnsiTheme="minorHAnsi" w:cstheme="minorHAnsi"/>
          <w:b/>
          <w:bCs/>
          <w:color w:val="212121"/>
          <w:sz w:val="22"/>
          <w:szCs w:val="22"/>
        </w:rPr>
      </w:pPr>
      <w:r>
        <w:rPr>
          <w:rFonts w:asciiTheme="minorHAnsi" w:hAnsiTheme="minorHAnsi" w:cstheme="minorHAnsi"/>
          <w:color w:val="212121"/>
          <w:sz w:val="22"/>
          <w:szCs w:val="22"/>
        </w:rPr>
        <w:t>Postdoctoral researcher/ Teaching Assistant Professor</w:t>
      </w:r>
    </w:p>
    <w:p w14:paraId="170C3AC6" w14:textId="7B052980" w:rsidR="00696DA9" w:rsidRDefault="009A0CA1" w:rsidP="009A0CA1">
      <w:pPr>
        <w:autoSpaceDE w:val="0"/>
        <w:autoSpaceDN w:val="0"/>
        <w:adjustRightInd w:val="0"/>
        <w:rPr>
          <w:rFonts w:asciiTheme="minorHAnsi" w:hAnsiTheme="minorHAnsi" w:cstheme="minorHAnsi"/>
          <w:color w:val="212121"/>
          <w:sz w:val="22"/>
          <w:szCs w:val="22"/>
        </w:rPr>
      </w:pPr>
      <w:r w:rsidRPr="00696DA9">
        <w:rPr>
          <w:rFonts w:asciiTheme="minorHAnsi" w:hAnsiTheme="minorHAnsi" w:cstheme="minorHAnsi"/>
          <w:b/>
          <w:bCs/>
          <w:color w:val="212121"/>
          <w:sz w:val="22"/>
          <w:szCs w:val="22"/>
        </w:rPr>
        <w:t>Office</w:t>
      </w:r>
      <w:r w:rsidRPr="00696DA9">
        <w:rPr>
          <w:rFonts w:asciiTheme="minorHAnsi" w:hAnsiTheme="minorHAnsi" w:cstheme="minorHAnsi"/>
          <w:color w:val="212121"/>
          <w:sz w:val="22"/>
          <w:szCs w:val="22"/>
        </w:rPr>
        <w:t>:</w:t>
      </w:r>
      <w:r w:rsidR="00696DA9">
        <w:rPr>
          <w:rFonts w:asciiTheme="minorHAnsi" w:hAnsiTheme="minorHAnsi" w:cstheme="minorHAnsi"/>
          <w:color w:val="212121"/>
          <w:sz w:val="22"/>
          <w:szCs w:val="22"/>
        </w:rPr>
        <w:t xml:space="preserve"> </w:t>
      </w:r>
      <w:r w:rsidR="00CD07BB">
        <w:rPr>
          <w:rFonts w:asciiTheme="minorHAnsi" w:hAnsiTheme="minorHAnsi" w:cstheme="minorHAnsi"/>
          <w:color w:val="212121"/>
          <w:sz w:val="22"/>
          <w:szCs w:val="22"/>
        </w:rPr>
        <w:tab/>
      </w:r>
      <w:r w:rsidR="00CD07BB">
        <w:rPr>
          <w:rFonts w:asciiTheme="minorHAnsi" w:hAnsiTheme="minorHAnsi" w:cstheme="minorHAnsi"/>
          <w:color w:val="212121"/>
          <w:sz w:val="22"/>
          <w:szCs w:val="22"/>
        </w:rPr>
        <w:tab/>
      </w:r>
      <w:r w:rsidR="00C704B7">
        <w:rPr>
          <w:rFonts w:asciiTheme="minorHAnsi" w:hAnsiTheme="minorHAnsi" w:cstheme="minorHAnsi"/>
          <w:color w:val="212121"/>
          <w:sz w:val="22"/>
          <w:szCs w:val="22"/>
        </w:rPr>
        <w:t>Coker 301A</w:t>
      </w:r>
    </w:p>
    <w:p w14:paraId="40D0A830" w14:textId="634A7D58" w:rsidR="009A0CA1" w:rsidRPr="00696DA9" w:rsidRDefault="009A0CA1" w:rsidP="009A0CA1">
      <w:pPr>
        <w:autoSpaceDE w:val="0"/>
        <w:autoSpaceDN w:val="0"/>
        <w:adjustRightInd w:val="0"/>
        <w:rPr>
          <w:rFonts w:asciiTheme="minorHAnsi" w:hAnsiTheme="minorHAnsi" w:cstheme="minorHAnsi"/>
          <w:color w:val="212121"/>
          <w:sz w:val="22"/>
          <w:szCs w:val="22"/>
        </w:rPr>
      </w:pPr>
      <w:r w:rsidRPr="00696DA9">
        <w:rPr>
          <w:rFonts w:asciiTheme="minorHAnsi" w:hAnsiTheme="minorHAnsi" w:cstheme="minorHAnsi"/>
          <w:b/>
          <w:bCs/>
          <w:color w:val="212121"/>
          <w:sz w:val="22"/>
          <w:szCs w:val="22"/>
        </w:rPr>
        <w:t>Email</w:t>
      </w:r>
      <w:r w:rsidRPr="00696DA9">
        <w:rPr>
          <w:rFonts w:asciiTheme="minorHAnsi" w:hAnsiTheme="minorHAnsi" w:cstheme="minorHAnsi"/>
          <w:color w:val="212121"/>
          <w:sz w:val="22"/>
          <w:szCs w:val="22"/>
        </w:rPr>
        <w:t xml:space="preserve">: </w:t>
      </w:r>
      <w:r w:rsidR="00CD07BB">
        <w:rPr>
          <w:rFonts w:asciiTheme="minorHAnsi" w:hAnsiTheme="minorHAnsi" w:cstheme="minorHAnsi"/>
          <w:color w:val="212121"/>
          <w:sz w:val="22"/>
          <w:szCs w:val="22"/>
        </w:rPr>
        <w:tab/>
      </w:r>
      <w:r w:rsidR="00CD07BB">
        <w:rPr>
          <w:rFonts w:asciiTheme="minorHAnsi" w:hAnsiTheme="minorHAnsi" w:cstheme="minorHAnsi"/>
          <w:color w:val="212121"/>
          <w:sz w:val="22"/>
          <w:szCs w:val="22"/>
        </w:rPr>
        <w:tab/>
      </w:r>
      <w:hyperlink r:id="rId5" w:history="1">
        <w:r w:rsidR="00CD07BB" w:rsidRPr="00A951A0">
          <w:rPr>
            <w:rStyle w:val="Hyperlink"/>
            <w:rFonts w:asciiTheme="minorHAnsi" w:hAnsiTheme="minorHAnsi" w:cstheme="minorHAnsi"/>
            <w:sz w:val="22"/>
            <w:szCs w:val="22"/>
          </w:rPr>
          <w:t>sarah.m.roberts@unc.edu</w:t>
        </w:r>
      </w:hyperlink>
      <w:r w:rsidR="00696DA9">
        <w:rPr>
          <w:rFonts w:asciiTheme="minorHAnsi" w:hAnsiTheme="minorHAnsi" w:cstheme="minorHAnsi"/>
          <w:color w:val="212121"/>
          <w:sz w:val="22"/>
          <w:szCs w:val="22"/>
        </w:rPr>
        <w:t xml:space="preserve"> or </w:t>
      </w:r>
      <w:hyperlink r:id="rId6" w:history="1">
        <w:r w:rsidR="00696DA9" w:rsidRPr="00A951A0">
          <w:rPr>
            <w:rStyle w:val="Hyperlink"/>
            <w:rFonts w:asciiTheme="minorHAnsi" w:hAnsiTheme="minorHAnsi" w:cstheme="minorHAnsi"/>
            <w:sz w:val="22"/>
            <w:szCs w:val="22"/>
          </w:rPr>
          <w:t>sroberts@nyelab.org</w:t>
        </w:r>
      </w:hyperlink>
      <w:r w:rsidR="00696DA9">
        <w:rPr>
          <w:rFonts w:asciiTheme="minorHAnsi" w:hAnsiTheme="minorHAnsi" w:cstheme="minorHAnsi"/>
          <w:color w:val="212121"/>
          <w:sz w:val="22"/>
          <w:szCs w:val="22"/>
        </w:rPr>
        <w:t xml:space="preserve"> </w:t>
      </w:r>
    </w:p>
    <w:p w14:paraId="1FD108CA" w14:textId="3BB787B7" w:rsidR="009A0CA1" w:rsidRPr="00696DA9" w:rsidRDefault="009A0CA1" w:rsidP="009A0CA1">
      <w:pPr>
        <w:autoSpaceDE w:val="0"/>
        <w:autoSpaceDN w:val="0"/>
        <w:adjustRightInd w:val="0"/>
        <w:rPr>
          <w:rFonts w:asciiTheme="minorHAnsi" w:hAnsiTheme="minorHAnsi" w:cstheme="minorHAnsi"/>
          <w:color w:val="212121"/>
          <w:sz w:val="22"/>
          <w:szCs w:val="22"/>
        </w:rPr>
      </w:pPr>
      <w:r w:rsidRPr="00696DA9">
        <w:rPr>
          <w:rFonts w:asciiTheme="minorHAnsi" w:hAnsiTheme="minorHAnsi" w:cstheme="minorHAnsi"/>
          <w:b/>
          <w:bCs/>
          <w:color w:val="212121"/>
          <w:sz w:val="22"/>
          <w:szCs w:val="22"/>
        </w:rPr>
        <w:t>Office hours</w:t>
      </w:r>
      <w:r w:rsidRPr="00696DA9">
        <w:rPr>
          <w:rFonts w:asciiTheme="minorHAnsi" w:hAnsiTheme="minorHAnsi" w:cstheme="minorHAnsi"/>
          <w:color w:val="212121"/>
          <w:sz w:val="22"/>
          <w:szCs w:val="22"/>
        </w:rPr>
        <w:t xml:space="preserve">: </w:t>
      </w:r>
      <w:r w:rsidR="00CD07BB">
        <w:rPr>
          <w:rFonts w:asciiTheme="minorHAnsi" w:hAnsiTheme="minorHAnsi" w:cstheme="minorHAnsi"/>
          <w:color w:val="212121"/>
          <w:sz w:val="22"/>
          <w:szCs w:val="22"/>
        </w:rPr>
        <w:tab/>
      </w:r>
      <w:proofErr w:type="spellStart"/>
      <w:r w:rsidR="00696DA9" w:rsidRPr="00696DA9">
        <w:rPr>
          <w:rFonts w:asciiTheme="minorHAnsi" w:hAnsiTheme="minorHAnsi" w:cstheme="minorHAnsi"/>
          <w:color w:val="212121"/>
          <w:sz w:val="22"/>
          <w:szCs w:val="22"/>
        </w:rPr>
        <w:t>TuTh</w:t>
      </w:r>
      <w:proofErr w:type="spellEnd"/>
      <w:r w:rsidR="00696DA9" w:rsidRPr="00696DA9">
        <w:rPr>
          <w:rFonts w:asciiTheme="minorHAnsi" w:hAnsiTheme="minorHAnsi" w:cstheme="minorHAnsi"/>
          <w:color w:val="212121"/>
          <w:sz w:val="22"/>
          <w:szCs w:val="22"/>
        </w:rPr>
        <w:t xml:space="preserve"> </w:t>
      </w:r>
      <w:r w:rsidRPr="00696DA9">
        <w:rPr>
          <w:rFonts w:asciiTheme="minorHAnsi" w:hAnsiTheme="minorHAnsi" w:cstheme="minorHAnsi"/>
          <w:color w:val="212121"/>
          <w:sz w:val="22"/>
          <w:szCs w:val="22"/>
        </w:rPr>
        <w:t>1:00-</w:t>
      </w:r>
      <w:r w:rsidR="00696DA9">
        <w:rPr>
          <w:rFonts w:asciiTheme="minorHAnsi" w:hAnsiTheme="minorHAnsi" w:cstheme="minorHAnsi"/>
          <w:color w:val="212121"/>
          <w:sz w:val="22"/>
          <w:szCs w:val="22"/>
        </w:rPr>
        <w:t>3</w:t>
      </w:r>
      <w:r w:rsidRPr="00696DA9">
        <w:rPr>
          <w:rFonts w:asciiTheme="minorHAnsi" w:hAnsiTheme="minorHAnsi" w:cstheme="minorHAnsi"/>
          <w:color w:val="212121"/>
          <w:sz w:val="22"/>
          <w:szCs w:val="22"/>
        </w:rPr>
        <w:t>:00</w:t>
      </w:r>
      <w:r w:rsidR="00696DA9">
        <w:rPr>
          <w:rFonts w:asciiTheme="minorHAnsi" w:hAnsiTheme="minorHAnsi" w:cstheme="minorHAnsi"/>
          <w:color w:val="212121"/>
          <w:sz w:val="22"/>
          <w:szCs w:val="22"/>
        </w:rPr>
        <w:t>pm</w:t>
      </w:r>
      <w:r w:rsidRPr="00696DA9">
        <w:rPr>
          <w:rFonts w:asciiTheme="minorHAnsi" w:hAnsiTheme="minorHAnsi" w:cstheme="minorHAnsi"/>
          <w:color w:val="212121"/>
          <w:sz w:val="22"/>
          <w:szCs w:val="22"/>
        </w:rPr>
        <w:t>.</w:t>
      </w:r>
    </w:p>
    <w:p w14:paraId="7CFCB082" w14:textId="77777777" w:rsidR="009A0CA1" w:rsidRPr="00696DA9" w:rsidRDefault="009A0CA1" w:rsidP="009A0CA1">
      <w:pPr>
        <w:autoSpaceDE w:val="0"/>
        <w:autoSpaceDN w:val="0"/>
        <w:adjustRightInd w:val="0"/>
        <w:rPr>
          <w:rFonts w:asciiTheme="minorHAnsi" w:hAnsiTheme="minorHAnsi" w:cstheme="minorHAnsi"/>
          <w:color w:val="212121"/>
          <w:sz w:val="22"/>
          <w:szCs w:val="22"/>
        </w:rPr>
      </w:pPr>
    </w:p>
    <w:p w14:paraId="314AEE92" w14:textId="36F42191" w:rsidR="009A0CA1" w:rsidRPr="00696DA9" w:rsidRDefault="00696DA9" w:rsidP="009A0CA1">
      <w:pPr>
        <w:autoSpaceDE w:val="0"/>
        <w:autoSpaceDN w:val="0"/>
        <w:adjustRightInd w:val="0"/>
        <w:rPr>
          <w:rFonts w:asciiTheme="minorHAnsi" w:hAnsiTheme="minorHAnsi" w:cstheme="minorHAnsi"/>
          <w:b/>
          <w:bCs/>
          <w:color w:val="212121"/>
          <w:sz w:val="22"/>
          <w:szCs w:val="22"/>
        </w:rPr>
      </w:pPr>
      <w:r w:rsidRPr="00696DA9">
        <w:rPr>
          <w:rFonts w:asciiTheme="minorHAnsi" w:hAnsiTheme="minorHAnsi" w:cstheme="minorHAnsi"/>
          <w:b/>
          <w:bCs/>
          <w:color w:val="212121"/>
          <w:sz w:val="22"/>
          <w:szCs w:val="22"/>
        </w:rPr>
        <w:t xml:space="preserve">Course </w:t>
      </w:r>
      <w:r w:rsidR="009A0CA1" w:rsidRPr="00696DA9">
        <w:rPr>
          <w:rFonts w:asciiTheme="minorHAnsi" w:hAnsiTheme="minorHAnsi" w:cstheme="minorHAnsi"/>
          <w:b/>
          <w:bCs/>
          <w:color w:val="212121"/>
          <w:sz w:val="22"/>
          <w:szCs w:val="22"/>
        </w:rPr>
        <w:t>Description</w:t>
      </w:r>
    </w:p>
    <w:p w14:paraId="6F71848D" w14:textId="5C49EB0E" w:rsidR="009A0CA1" w:rsidRPr="00FF77B5" w:rsidRDefault="00FF77B5" w:rsidP="00FF77B5">
      <w:pPr>
        <w:autoSpaceDE w:val="0"/>
        <w:autoSpaceDN w:val="0"/>
        <w:adjustRightInd w:val="0"/>
        <w:rPr>
          <w:rFonts w:asciiTheme="minorHAnsi" w:hAnsiTheme="minorHAnsi" w:cstheme="minorHAnsi"/>
          <w:color w:val="212121"/>
          <w:sz w:val="22"/>
          <w:szCs w:val="22"/>
        </w:rPr>
      </w:pPr>
      <w:r w:rsidRPr="00FF77B5">
        <w:rPr>
          <w:rFonts w:asciiTheme="minorHAnsi" w:hAnsiTheme="minorHAnsi" w:cstheme="minorHAnsi"/>
          <w:color w:val="212121"/>
          <w:sz w:val="22"/>
          <w:szCs w:val="22"/>
        </w:rPr>
        <w:t>This course will encompass not</w:t>
      </w:r>
      <w:r w:rsidRPr="00FF77B5">
        <w:rPr>
          <w:rFonts w:asciiTheme="minorHAnsi" w:hAnsiTheme="minorHAnsi" w:cstheme="minorHAnsi"/>
          <w:sz w:val="22"/>
          <w:szCs w:val="22"/>
        </w:rPr>
        <w:t xml:space="preserve"> only statistics and data visualization but also focus on putting those practices in </w:t>
      </w:r>
      <w:r w:rsidR="002E754C">
        <w:rPr>
          <w:rFonts w:asciiTheme="minorHAnsi" w:hAnsiTheme="minorHAnsi" w:cstheme="minorHAnsi"/>
          <w:sz w:val="22"/>
          <w:szCs w:val="22"/>
        </w:rPr>
        <w:t xml:space="preserve">the </w:t>
      </w:r>
      <w:r w:rsidRPr="00FF77B5">
        <w:rPr>
          <w:rFonts w:asciiTheme="minorHAnsi" w:hAnsiTheme="minorHAnsi" w:cstheme="minorHAnsi"/>
          <w:sz w:val="22"/>
          <w:szCs w:val="22"/>
        </w:rPr>
        <w:t>context of the acquisition, exploration, processing, and reporting of data.</w:t>
      </w:r>
      <w:r w:rsidRPr="00FF77B5">
        <w:rPr>
          <w:rFonts w:asciiTheme="minorHAnsi" w:hAnsiTheme="minorHAnsi" w:cstheme="minorHAnsi"/>
          <w:color w:val="212121"/>
          <w:sz w:val="22"/>
          <w:szCs w:val="22"/>
        </w:rPr>
        <w:t xml:space="preserve"> </w:t>
      </w:r>
      <w:r w:rsidR="009A0CA1" w:rsidRPr="00FF77B5">
        <w:rPr>
          <w:rFonts w:asciiTheme="minorHAnsi" w:hAnsiTheme="minorHAnsi" w:cstheme="minorHAnsi"/>
          <w:color w:val="212121"/>
          <w:sz w:val="22"/>
          <w:szCs w:val="22"/>
        </w:rPr>
        <w:t xml:space="preserve">We will focus on drawing connections from basic statistical concepts to analysis of the types of data encountered in experiments and observations in the field of environmental science. </w:t>
      </w:r>
      <w:r w:rsidRPr="00FF77B5">
        <w:rPr>
          <w:rFonts w:asciiTheme="minorHAnsi" w:hAnsiTheme="minorHAnsi" w:cstheme="minorHAnsi"/>
          <w:color w:val="212121"/>
          <w:sz w:val="22"/>
          <w:szCs w:val="22"/>
        </w:rPr>
        <w:t>Students will develop reproducible workflows to</w:t>
      </w:r>
      <w:r w:rsidRPr="00FF77B5">
        <w:rPr>
          <w:rFonts w:asciiTheme="minorHAnsi" w:hAnsiTheme="minorHAnsi" w:cstheme="minorHAnsi"/>
          <w:sz w:val="22"/>
          <w:szCs w:val="22"/>
        </w:rPr>
        <w:t xml:space="preserve"> </w:t>
      </w:r>
      <w:r w:rsidRPr="00FF77B5">
        <w:rPr>
          <w:rFonts w:asciiTheme="minorHAnsi" w:hAnsiTheme="minorHAnsi" w:cstheme="minorHAnsi"/>
          <w:color w:val="212121"/>
          <w:sz w:val="22"/>
          <w:szCs w:val="22"/>
        </w:rPr>
        <w:t xml:space="preserve">analyze real environmental datasets from start to finish. </w:t>
      </w:r>
      <w:r w:rsidR="009A0CA1" w:rsidRPr="00FF77B5">
        <w:rPr>
          <w:rFonts w:asciiTheme="minorHAnsi" w:hAnsiTheme="minorHAnsi" w:cstheme="minorHAnsi"/>
          <w:color w:val="212121"/>
          <w:sz w:val="22"/>
          <w:szCs w:val="22"/>
        </w:rPr>
        <w:t>The emphasis on concepts should also empower you to learn more statistical techniques as needed. Core learning goals for this course are:</w:t>
      </w:r>
    </w:p>
    <w:p w14:paraId="7A3530E3" w14:textId="6F6D9DA8" w:rsidR="00FF77B5" w:rsidRPr="00FF77B5" w:rsidRDefault="00FF77B5" w:rsidP="00FF77B5">
      <w:pPr>
        <w:pStyle w:val="ListParagraph"/>
        <w:numPr>
          <w:ilvl w:val="0"/>
          <w:numId w:val="19"/>
        </w:numPr>
        <w:autoSpaceDE w:val="0"/>
        <w:autoSpaceDN w:val="0"/>
        <w:adjustRightInd w:val="0"/>
        <w:rPr>
          <w:rFonts w:asciiTheme="minorHAnsi" w:hAnsiTheme="minorHAnsi" w:cstheme="minorHAnsi"/>
          <w:sz w:val="22"/>
          <w:szCs w:val="22"/>
        </w:rPr>
      </w:pPr>
      <w:r w:rsidRPr="00FF77B5">
        <w:rPr>
          <w:rFonts w:asciiTheme="minorHAnsi" w:hAnsiTheme="minorHAnsi" w:cstheme="minorHAnsi"/>
          <w:sz w:val="22"/>
          <w:szCs w:val="22"/>
        </w:rPr>
        <w:t>Gain proficiency in the language and application of R software</w:t>
      </w:r>
    </w:p>
    <w:p w14:paraId="65A16CCC" w14:textId="3C75B3D2" w:rsidR="00FF77B5" w:rsidRPr="00FF77B5" w:rsidRDefault="00FF77B5" w:rsidP="00FF77B5">
      <w:pPr>
        <w:pStyle w:val="ListParagraph"/>
        <w:numPr>
          <w:ilvl w:val="0"/>
          <w:numId w:val="19"/>
        </w:numPr>
        <w:autoSpaceDE w:val="0"/>
        <w:autoSpaceDN w:val="0"/>
        <w:adjustRightInd w:val="0"/>
        <w:rPr>
          <w:rFonts w:asciiTheme="minorHAnsi" w:hAnsiTheme="minorHAnsi" w:cstheme="minorHAnsi"/>
          <w:sz w:val="22"/>
          <w:szCs w:val="22"/>
        </w:rPr>
      </w:pPr>
      <w:r w:rsidRPr="00FF77B5">
        <w:rPr>
          <w:rFonts w:asciiTheme="minorHAnsi" w:hAnsiTheme="minorHAnsi" w:cstheme="minorHAnsi"/>
          <w:sz w:val="22"/>
          <w:szCs w:val="22"/>
        </w:rPr>
        <w:t>Synthesize information from datasets, working from start to finish with a focus on reproducibility</w:t>
      </w:r>
    </w:p>
    <w:p w14:paraId="246A2FDF" w14:textId="3B129DFD" w:rsidR="00FF77B5" w:rsidRPr="00FF77B5" w:rsidRDefault="00FF77B5" w:rsidP="00FF77B5">
      <w:pPr>
        <w:pStyle w:val="ListParagraph"/>
        <w:numPr>
          <w:ilvl w:val="0"/>
          <w:numId w:val="19"/>
        </w:numPr>
        <w:autoSpaceDE w:val="0"/>
        <w:autoSpaceDN w:val="0"/>
        <w:adjustRightInd w:val="0"/>
        <w:rPr>
          <w:rFonts w:asciiTheme="minorHAnsi" w:hAnsiTheme="minorHAnsi" w:cstheme="minorHAnsi"/>
          <w:sz w:val="22"/>
          <w:szCs w:val="22"/>
        </w:rPr>
      </w:pPr>
      <w:r w:rsidRPr="00FF77B5">
        <w:rPr>
          <w:rFonts w:asciiTheme="minorHAnsi" w:hAnsiTheme="minorHAnsi" w:cstheme="minorHAnsi"/>
          <w:sz w:val="22"/>
          <w:szCs w:val="22"/>
        </w:rPr>
        <w:t>Develop skills to identify and apply appropriate statistical and graphical approaches for</w:t>
      </w:r>
      <w:r>
        <w:rPr>
          <w:rFonts w:asciiTheme="minorHAnsi" w:hAnsiTheme="minorHAnsi" w:cstheme="minorHAnsi"/>
          <w:sz w:val="22"/>
          <w:szCs w:val="22"/>
        </w:rPr>
        <w:t xml:space="preserve"> </w:t>
      </w:r>
      <w:r w:rsidRPr="00FF77B5">
        <w:rPr>
          <w:rFonts w:asciiTheme="minorHAnsi" w:hAnsiTheme="minorHAnsi" w:cstheme="minorHAnsi"/>
          <w:sz w:val="22"/>
          <w:szCs w:val="22"/>
        </w:rPr>
        <w:t>environmental datasets, incorporating the guidelines of experimental design and interpretation of output including:</w:t>
      </w:r>
    </w:p>
    <w:p w14:paraId="70F719FE" w14:textId="059F11D4" w:rsidR="009A0CA1" w:rsidRPr="00FF77B5" w:rsidRDefault="009A0CA1" w:rsidP="00FF77B5">
      <w:pPr>
        <w:pStyle w:val="ListParagraph"/>
        <w:numPr>
          <w:ilvl w:val="0"/>
          <w:numId w:val="20"/>
        </w:numPr>
        <w:autoSpaceDE w:val="0"/>
        <w:autoSpaceDN w:val="0"/>
        <w:adjustRightInd w:val="0"/>
        <w:rPr>
          <w:rFonts w:asciiTheme="minorHAnsi" w:hAnsiTheme="minorHAnsi" w:cstheme="minorHAnsi"/>
          <w:color w:val="212121"/>
          <w:sz w:val="22"/>
          <w:szCs w:val="22"/>
        </w:rPr>
      </w:pPr>
      <w:r w:rsidRPr="00FF77B5">
        <w:rPr>
          <w:rFonts w:asciiTheme="minorHAnsi" w:hAnsiTheme="minorHAnsi" w:cstheme="minorHAnsi"/>
          <w:color w:val="212121"/>
          <w:sz w:val="22"/>
          <w:szCs w:val="22"/>
        </w:rPr>
        <w:t>Learn how to connect probabilistic models to data.</w:t>
      </w:r>
    </w:p>
    <w:p w14:paraId="52AD2061" w14:textId="5E750E99" w:rsidR="009A0CA1" w:rsidRPr="00FF77B5" w:rsidRDefault="009A0CA1" w:rsidP="00FF77B5">
      <w:pPr>
        <w:pStyle w:val="ListParagraph"/>
        <w:numPr>
          <w:ilvl w:val="0"/>
          <w:numId w:val="20"/>
        </w:numPr>
        <w:autoSpaceDE w:val="0"/>
        <w:autoSpaceDN w:val="0"/>
        <w:adjustRightInd w:val="0"/>
        <w:rPr>
          <w:rFonts w:asciiTheme="minorHAnsi" w:hAnsiTheme="minorHAnsi" w:cstheme="minorHAnsi"/>
          <w:color w:val="212121"/>
          <w:sz w:val="22"/>
          <w:szCs w:val="22"/>
        </w:rPr>
      </w:pPr>
      <w:r w:rsidRPr="00FF77B5">
        <w:rPr>
          <w:rFonts w:asciiTheme="minorHAnsi" w:hAnsiTheme="minorHAnsi" w:cstheme="minorHAnsi"/>
          <w:color w:val="212121"/>
          <w:sz w:val="22"/>
          <w:szCs w:val="22"/>
        </w:rPr>
        <w:t>Estimate model parameters from data.</w:t>
      </w:r>
    </w:p>
    <w:p w14:paraId="56C013DC" w14:textId="022C64AC" w:rsidR="009A0CA1" w:rsidRPr="00FF77B5" w:rsidRDefault="009A0CA1" w:rsidP="00FF77B5">
      <w:pPr>
        <w:pStyle w:val="ListParagraph"/>
        <w:numPr>
          <w:ilvl w:val="0"/>
          <w:numId w:val="20"/>
        </w:numPr>
        <w:autoSpaceDE w:val="0"/>
        <w:autoSpaceDN w:val="0"/>
        <w:adjustRightInd w:val="0"/>
        <w:rPr>
          <w:rFonts w:asciiTheme="minorHAnsi" w:hAnsiTheme="minorHAnsi" w:cstheme="minorHAnsi"/>
          <w:color w:val="212121"/>
          <w:sz w:val="22"/>
          <w:szCs w:val="22"/>
        </w:rPr>
      </w:pPr>
      <w:r w:rsidRPr="00FF77B5">
        <w:rPr>
          <w:rFonts w:asciiTheme="minorHAnsi" w:hAnsiTheme="minorHAnsi" w:cstheme="minorHAnsi"/>
          <w:color w:val="212121"/>
          <w:sz w:val="22"/>
          <w:szCs w:val="22"/>
        </w:rPr>
        <w:t>Evaluate how whether the model is a good fit.</w:t>
      </w:r>
    </w:p>
    <w:p w14:paraId="21C6CAF8" w14:textId="15EA02D4" w:rsidR="009A0CA1" w:rsidRPr="00FF77B5" w:rsidRDefault="009A0CA1" w:rsidP="00FF77B5">
      <w:pPr>
        <w:pStyle w:val="ListParagraph"/>
        <w:numPr>
          <w:ilvl w:val="0"/>
          <w:numId w:val="20"/>
        </w:numPr>
        <w:autoSpaceDE w:val="0"/>
        <w:autoSpaceDN w:val="0"/>
        <w:adjustRightInd w:val="0"/>
        <w:rPr>
          <w:rFonts w:asciiTheme="minorHAnsi" w:hAnsiTheme="minorHAnsi" w:cstheme="minorHAnsi"/>
          <w:color w:val="212121"/>
          <w:sz w:val="22"/>
          <w:szCs w:val="22"/>
        </w:rPr>
      </w:pPr>
      <w:r w:rsidRPr="00FF77B5">
        <w:rPr>
          <w:rFonts w:asciiTheme="minorHAnsi" w:hAnsiTheme="minorHAnsi" w:cstheme="minorHAnsi"/>
          <w:color w:val="212121"/>
          <w:sz w:val="22"/>
          <w:szCs w:val="22"/>
        </w:rPr>
        <w:t>Make statistical inference based on model fits.</w:t>
      </w:r>
    </w:p>
    <w:p w14:paraId="34740990" w14:textId="3F1B684B" w:rsidR="009A0CA1" w:rsidRPr="00FF77B5" w:rsidRDefault="009A0CA1" w:rsidP="00FF77B5">
      <w:pPr>
        <w:pStyle w:val="ListParagraph"/>
        <w:numPr>
          <w:ilvl w:val="0"/>
          <w:numId w:val="20"/>
        </w:numPr>
        <w:autoSpaceDE w:val="0"/>
        <w:autoSpaceDN w:val="0"/>
        <w:adjustRightInd w:val="0"/>
        <w:rPr>
          <w:rFonts w:asciiTheme="minorHAnsi" w:hAnsiTheme="minorHAnsi" w:cstheme="minorHAnsi"/>
          <w:color w:val="212121"/>
          <w:sz w:val="22"/>
          <w:szCs w:val="22"/>
        </w:rPr>
      </w:pPr>
      <w:r w:rsidRPr="00FF77B5">
        <w:rPr>
          <w:rFonts w:asciiTheme="minorHAnsi" w:hAnsiTheme="minorHAnsi" w:cstheme="minorHAnsi"/>
          <w:color w:val="212121"/>
          <w:sz w:val="22"/>
          <w:szCs w:val="22"/>
        </w:rPr>
        <w:t>Learn how to learn new statistical techniques.</w:t>
      </w:r>
    </w:p>
    <w:p w14:paraId="5E1DDA1A" w14:textId="77777777" w:rsidR="009A0CA1" w:rsidRPr="00696DA9" w:rsidRDefault="009A0CA1" w:rsidP="009A0CA1">
      <w:pPr>
        <w:autoSpaceDE w:val="0"/>
        <w:autoSpaceDN w:val="0"/>
        <w:adjustRightInd w:val="0"/>
        <w:rPr>
          <w:rFonts w:asciiTheme="minorHAnsi" w:hAnsiTheme="minorHAnsi" w:cstheme="minorHAnsi"/>
          <w:color w:val="212121"/>
          <w:sz w:val="22"/>
          <w:szCs w:val="22"/>
        </w:rPr>
      </w:pPr>
    </w:p>
    <w:p w14:paraId="245AE8D3" w14:textId="30EBB8D0" w:rsidR="009A0CA1" w:rsidRPr="00FF77B5" w:rsidRDefault="009A0CA1" w:rsidP="009A0CA1">
      <w:pPr>
        <w:autoSpaceDE w:val="0"/>
        <w:autoSpaceDN w:val="0"/>
        <w:adjustRightInd w:val="0"/>
        <w:rPr>
          <w:rFonts w:asciiTheme="minorHAnsi" w:hAnsiTheme="minorHAnsi" w:cstheme="minorHAnsi"/>
          <w:b/>
          <w:bCs/>
          <w:color w:val="212121"/>
          <w:sz w:val="22"/>
          <w:szCs w:val="22"/>
        </w:rPr>
      </w:pPr>
      <w:r w:rsidRPr="00FF77B5">
        <w:rPr>
          <w:rFonts w:asciiTheme="minorHAnsi" w:hAnsiTheme="minorHAnsi" w:cstheme="minorHAnsi"/>
          <w:b/>
          <w:bCs/>
          <w:color w:val="212121"/>
          <w:sz w:val="22"/>
          <w:szCs w:val="22"/>
        </w:rPr>
        <w:t>Prerequisites</w:t>
      </w:r>
    </w:p>
    <w:p w14:paraId="211E6B6B" w14:textId="39499608" w:rsidR="009A0CA1" w:rsidRPr="00696DA9" w:rsidRDefault="009A0CA1" w:rsidP="009A0CA1">
      <w:pPr>
        <w:autoSpaceDE w:val="0"/>
        <w:autoSpaceDN w:val="0"/>
        <w:adjustRightInd w:val="0"/>
        <w:rPr>
          <w:rFonts w:asciiTheme="minorHAnsi" w:hAnsiTheme="minorHAnsi" w:cstheme="minorHAnsi"/>
          <w:color w:val="212121"/>
          <w:sz w:val="22"/>
          <w:szCs w:val="22"/>
        </w:rPr>
      </w:pPr>
      <w:r w:rsidRPr="00696DA9">
        <w:rPr>
          <w:rFonts w:asciiTheme="minorHAnsi" w:hAnsiTheme="minorHAnsi" w:cstheme="minorHAnsi"/>
          <w:color w:val="212121"/>
          <w:sz w:val="22"/>
          <w:szCs w:val="22"/>
        </w:rPr>
        <w:t xml:space="preserve">You should have taken an introductory statistics course that covered: basic probability theory, common probability distributions (normal, </w:t>
      </w:r>
      <w:proofErr w:type="spellStart"/>
      <w:r w:rsidRPr="00696DA9">
        <w:rPr>
          <w:rFonts w:asciiTheme="minorHAnsi" w:hAnsiTheme="minorHAnsi" w:cstheme="minorHAnsi"/>
          <w:color w:val="212121"/>
          <w:sz w:val="22"/>
          <w:szCs w:val="22"/>
        </w:rPr>
        <w:t>poisson</w:t>
      </w:r>
      <w:proofErr w:type="spellEnd"/>
      <w:r w:rsidRPr="00696DA9">
        <w:rPr>
          <w:rFonts w:asciiTheme="minorHAnsi" w:hAnsiTheme="minorHAnsi" w:cstheme="minorHAnsi"/>
          <w:color w:val="212121"/>
          <w:sz w:val="22"/>
          <w:szCs w:val="22"/>
        </w:rPr>
        <w:t>, binomial), and hypothesis testing including standard parametric approaches using normal errors such as the t-test. If you have gotten a bit rusty, we will spend the first two weeks reviewing these basic statistical concepts.</w:t>
      </w:r>
    </w:p>
    <w:p w14:paraId="764785FA" w14:textId="77777777" w:rsidR="009A0CA1" w:rsidRPr="00696DA9" w:rsidRDefault="009A0CA1" w:rsidP="009A0CA1">
      <w:pPr>
        <w:rPr>
          <w:rFonts w:asciiTheme="minorHAnsi" w:hAnsiTheme="minorHAnsi" w:cstheme="minorHAnsi"/>
          <w:color w:val="212121"/>
          <w:sz w:val="22"/>
          <w:szCs w:val="22"/>
        </w:rPr>
      </w:pPr>
    </w:p>
    <w:p w14:paraId="0724ACE2" w14:textId="03FF5AB5" w:rsidR="009A0CA1" w:rsidRPr="00FF77B5" w:rsidRDefault="009A0CA1" w:rsidP="009A0CA1">
      <w:pPr>
        <w:rPr>
          <w:rFonts w:asciiTheme="minorHAnsi" w:hAnsiTheme="minorHAnsi" w:cstheme="minorHAnsi"/>
          <w:b/>
          <w:bCs/>
          <w:color w:val="212121"/>
          <w:sz w:val="22"/>
          <w:szCs w:val="22"/>
        </w:rPr>
      </w:pPr>
      <w:r w:rsidRPr="00FF77B5">
        <w:rPr>
          <w:rFonts w:asciiTheme="minorHAnsi" w:hAnsiTheme="minorHAnsi" w:cstheme="minorHAnsi"/>
          <w:b/>
          <w:bCs/>
          <w:color w:val="212121"/>
          <w:sz w:val="22"/>
          <w:szCs w:val="22"/>
        </w:rPr>
        <w:t>Text</w:t>
      </w:r>
    </w:p>
    <w:p w14:paraId="54151287" w14:textId="31B3AEC0" w:rsidR="009A0CA1" w:rsidRPr="00C92270" w:rsidRDefault="009A0CA1" w:rsidP="00C92270">
      <w:pPr>
        <w:pStyle w:val="ListParagraph"/>
        <w:numPr>
          <w:ilvl w:val="0"/>
          <w:numId w:val="30"/>
        </w:numPr>
        <w:rPr>
          <w:rFonts w:asciiTheme="minorHAnsi" w:eastAsia="Times New Roman" w:hAnsiTheme="minorHAnsi" w:cstheme="minorHAnsi"/>
          <w:color w:val="222222"/>
          <w:sz w:val="22"/>
          <w:szCs w:val="22"/>
          <w:shd w:val="clear" w:color="auto" w:fill="FFFFFF"/>
        </w:rPr>
      </w:pPr>
      <w:r w:rsidRPr="00C92270">
        <w:rPr>
          <w:rFonts w:asciiTheme="minorHAnsi" w:eastAsia="Times New Roman" w:hAnsiTheme="minorHAnsi" w:cstheme="minorHAnsi"/>
          <w:color w:val="222222"/>
          <w:sz w:val="22"/>
          <w:szCs w:val="22"/>
          <w:shd w:val="clear" w:color="auto" w:fill="FFFFFF"/>
        </w:rPr>
        <w:t>Al-</w:t>
      </w:r>
      <w:proofErr w:type="spellStart"/>
      <w:r w:rsidRPr="00C92270">
        <w:rPr>
          <w:rFonts w:asciiTheme="minorHAnsi" w:eastAsia="Times New Roman" w:hAnsiTheme="minorHAnsi" w:cstheme="minorHAnsi"/>
          <w:color w:val="222222"/>
          <w:sz w:val="22"/>
          <w:szCs w:val="22"/>
          <w:shd w:val="clear" w:color="auto" w:fill="FFFFFF"/>
        </w:rPr>
        <w:t>Karkhi</w:t>
      </w:r>
      <w:proofErr w:type="spellEnd"/>
      <w:r w:rsidRPr="00C92270">
        <w:rPr>
          <w:rFonts w:asciiTheme="minorHAnsi" w:eastAsia="Times New Roman" w:hAnsiTheme="minorHAnsi" w:cstheme="minorHAnsi"/>
          <w:color w:val="222222"/>
          <w:sz w:val="22"/>
          <w:szCs w:val="22"/>
          <w:shd w:val="clear" w:color="auto" w:fill="FFFFFF"/>
        </w:rPr>
        <w:t xml:space="preserve">, Abbas FM, and </w:t>
      </w:r>
      <w:proofErr w:type="spellStart"/>
      <w:r w:rsidRPr="00C92270">
        <w:rPr>
          <w:rFonts w:asciiTheme="minorHAnsi" w:eastAsia="Times New Roman" w:hAnsiTheme="minorHAnsi" w:cstheme="minorHAnsi"/>
          <w:color w:val="222222"/>
          <w:sz w:val="22"/>
          <w:szCs w:val="22"/>
          <w:shd w:val="clear" w:color="auto" w:fill="FFFFFF"/>
        </w:rPr>
        <w:t>Wasin</w:t>
      </w:r>
      <w:proofErr w:type="spellEnd"/>
      <w:r w:rsidRPr="00C92270">
        <w:rPr>
          <w:rFonts w:asciiTheme="minorHAnsi" w:eastAsia="Times New Roman" w:hAnsiTheme="minorHAnsi" w:cstheme="minorHAnsi"/>
          <w:color w:val="222222"/>
          <w:sz w:val="22"/>
          <w:szCs w:val="22"/>
          <w:shd w:val="clear" w:color="auto" w:fill="FFFFFF"/>
        </w:rPr>
        <w:t xml:space="preserve"> AA </w:t>
      </w:r>
      <w:proofErr w:type="spellStart"/>
      <w:r w:rsidRPr="00C92270">
        <w:rPr>
          <w:rFonts w:asciiTheme="minorHAnsi" w:eastAsia="Times New Roman" w:hAnsiTheme="minorHAnsi" w:cstheme="minorHAnsi"/>
          <w:color w:val="222222"/>
          <w:sz w:val="22"/>
          <w:szCs w:val="22"/>
          <w:shd w:val="clear" w:color="auto" w:fill="FFFFFF"/>
        </w:rPr>
        <w:t>Alqaraghuli</w:t>
      </w:r>
      <w:proofErr w:type="spellEnd"/>
      <w:r w:rsidRPr="00C92270">
        <w:rPr>
          <w:rFonts w:asciiTheme="minorHAnsi" w:eastAsia="Times New Roman" w:hAnsiTheme="minorHAnsi" w:cstheme="minorHAnsi"/>
          <w:color w:val="222222"/>
          <w:sz w:val="22"/>
          <w:szCs w:val="22"/>
          <w:shd w:val="clear" w:color="auto" w:fill="FFFFFF"/>
        </w:rPr>
        <w:t>. </w:t>
      </w:r>
      <w:r w:rsidRPr="00C92270">
        <w:rPr>
          <w:rFonts w:asciiTheme="minorHAnsi" w:eastAsia="Times New Roman" w:hAnsiTheme="minorHAnsi" w:cstheme="minorHAnsi"/>
          <w:i/>
          <w:iCs/>
          <w:color w:val="222222"/>
          <w:sz w:val="22"/>
          <w:szCs w:val="22"/>
          <w:shd w:val="clear" w:color="auto" w:fill="FFFFFF"/>
        </w:rPr>
        <w:t>Applied statistics for environmental science with R</w:t>
      </w:r>
      <w:r w:rsidRPr="00C92270">
        <w:rPr>
          <w:rFonts w:asciiTheme="minorHAnsi" w:eastAsia="Times New Roman" w:hAnsiTheme="minorHAnsi" w:cstheme="minorHAnsi"/>
          <w:color w:val="222222"/>
          <w:sz w:val="22"/>
          <w:szCs w:val="22"/>
          <w:shd w:val="clear" w:color="auto" w:fill="FFFFFF"/>
        </w:rPr>
        <w:t>. Elsevier, 2019.</w:t>
      </w:r>
    </w:p>
    <w:p w14:paraId="005BC9F5" w14:textId="5136C073" w:rsidR="00C26D55" w:rsidRPr="00C92270" w:rsidRDefault="00C26D55" w:rsidP="00C92270">
      <w:pPr>
        <w:pStyle w:val="ListParagraph"/>
        <w:numPr>
          <w:ilvl w:val="0"/>
          <w:numId w:val="30"/>
        </w:numPr>
        <w:rPr>
          <w:rFonts w:asciiTheme="minorHAnsi" w:eastAsia="Times New Roman" w:hAnsiTheme="minorHAnsi" w:cstheme="minorHAnsi"/>
          <w:sz w:val="22"/>
          <w:szCs w:val="22"/>
        </w:rPr>
      </w:pPr>
      <w:r w:rsidRPr="00C92270">
        <w:rPr>
          <w:rFonts w:asciiTheme="minorHAnsi" w:eastAsia="Times New Roman" w:hAnsiTheme="minorHAnsi" w:cstheme="minorHAnsi"/>
          <w:color w:val="222222"/>
          <w:sz w:val="22"/>
          <w:szCs w:val="22"/>
          <w:shd w:val="clear" w:color="auto" w:fill="FFFFFF"/>
        </w:rPr>
        <w:t>Other readings will be posted to Canvas</w:t>
      </w:r>
    </w:p>
    <w:p w14:paraId="656DA67D" w14:textId="77777777" w:rsidR="009A0CA1" w:rsidRPr="00696DA9" w:rsidRDefault="009A0CA1">
      <w:pPr>
        <w:rPr>
          <w:rFonts w:asciiTheme="minorHAnsi" w:hAnsiTheme="minorHAnsi" w:cstheme="minorHAnsi"/>
          <w:b/>
          <w:bCs/>
          <w:sz w:val="28"/>
          <w:szCs w:val="28"/>
        </w:rPr>
      </w:pPr>
    </w:p>
    <w:p w14:paraId="640AA55E" w14:textId="5350FFAE" w:rsidR="003654B8" w:rsidRPr="00FF77B5" w:rsidRDefault="003654B8">
      <w:pPr>
        <w:rPr>
          <w:rFonts w:asciiTheme="minorHAnsi" w:hAnsiTheme="minorHAnsi" w:cstheme="minorHAnsi"/>
          <w:b/>
          <w:bCs/>
          <w:sz w:val="22"/>
          <w:szCs w:val="22"/>
        </w:rPr>
      </w:pPr>
      <w:r w:rsidRPr="00FF77B5">
        <w:rPr>
          <w:rFonts w:asciiTheme="minorHAnsi" w:hAnsiTheme="minorHAnsi" w:cstheme="minorHAnsi"/>
          <w:b/>
          <w:bCs/>
          <w:sz w:val="22"/>
          <w:szCs w:val="22"/>
        </w:rPr>
        <w:t xml:space="preserve">Grading </w:t>
      </w:r>
    </w:p>
    <w:tbl>
      <w:tblPr>
        <w:tblStyle w:val="TableGrid"/>
        <w:tblW w:w="4233" w:type="pct"/>
        <w:tblLook w:val="04A0" w:firstRow="1" w:lastRow="0" w:firstColumn="1" w:lastColumn="0" w:noHBand="0" w:noVBand="1"/>
      </w:tblPr>
      <w:tblGrid>
        <w:gridCol w:w="4406"/>
        <w:gridCol w:w="1979"/>
        <w:gridCol w:w="1531"/>
      </w:tblGrid>
      <w:tr w:rsidR="00687EC3" w:rsidRPr="00696DA9" w14:paraId="6FE8BC5D" w14:textId="77777777" w:rsidTr="002D4235">
        <w:trPr>
          <w:trHeight w:val="144"/>
        </w:trPr>
        <w:tc>
          <w:tcPr>
            <w:tcW w:w="2783" w:type="pct"/>
            <w:hideMark/>
          </w:tcPr>
          <w:p w14:paraId="74919218"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b/>
                <w:bCs/>
                <w:sz w:val="22"/>
                <w:szCs w:val="22"/>
              </w:rPr>
              <w:lastRenderedPageBreak/>
              <w:t>Assignment</w:t>
            </w:r>
          </w:p>
        </w:tc>
        <w:tc>
          <w:tcPr>
            <w:tcW w:w="1250" w:type="pct"/>
            <w:hideMark/>
          </w:tcPr>
          <w:p w14:paraId="0F9E93B7"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b/>
                <w:bCs/>
                <w:sz w:val="22"/>
                <w:szCs w:val="22"/>
              </w:rPr>
              <w:t>Points</w:t>
            </w:r>
          </w:p>
        </w:tc>
        <w:tc>
          <w:tcPr>
            <w:tcW w:w="967" w:type="pct"/>
            <w:hideMark/>
          </w:tcPr>
          <w:p w14:paraId="519583A9"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b/>
                <w:bCs/>
                <w:sz w:val="22"/>
                <w:szCs w:val="22"/>
              </w:rPr>
              <w:t>Percentage</w:t>
            </w:r>
          </w:p>
        </w:tc>
      </w:tr>
      <w:tr w:rsidR="00687EC3" w:rsidRPr="00696DA9" w14:paraId="56188F94" w14:textId="77777777" w:rsidTr="002D4235">
        <w:trPr>
          <w:trHeight w:val="144"/>
        </w:trPr>
        <w:tc>
          <w:tcPr>
            <w:tcW w:w="2783" w:type="pct"/>
            <w:hideMark/>
          </w:tcPr>
          <w:p w14:paraId="4E8F310C"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 xml:space="preserve">Problem sets </w:t>
            </w:r>
          </w:p>
          <w:p w14:paraId="66597D89"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 xml:space="preserve">     (10 in total @ 40 points each)</w:t>
            </w:r>
          </w:p>
        </w:tc>
        <w:tc>
          <w:tcPr>
            <w:tcW w:w="1250" w:type="pct"/>
            <w:hideMark/>
          </w:tcPr>
          <w:p w14:paraId="1231EB5B"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400</w:t>
            </w:r>
          </w:p>
        </w:tc>
        <w:tc>
          <w:tcPr>
            <w:tcW w:w="967" w:type="pct"/>
            <w:hideMark/>
          </w:tcPr>
          <w:p w14:paraId="201EBBD5"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40%</w:t>
            </w:r>
          </w:p>
        </w:tc>
      </w:tr>
      <w:tr w:rsidR="00687EC3" w:rsidRPr="00696DA9" w14:paraId="214E1F9A" w14:textId="77777777" w:rsidTr="002D4235">
        <w:trPr>
          <w:trHeight w:val="144"/>
        </w:trPr>
        <w:tc>
          <w:tcPr>
            <w:tcW w:w="2783" w:type="pct"/>
            <w:hideMark/>
          </w:tcPr>
          <w:p w14:paraId="0748F942"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In class assessment</w:t>
            </w:r>
          </w:p>
          <w:p w14:paraId="158F2050"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 xml:space="preserve">      (10 in total @ 5 points each)</w:t>
            </w:r>
          </w:p>
        </w:tc>
        <w:tc>
          <w:tcPr>
            <w:tcW w:w="1250" w:type="pct"/>
            <w:hideMark/>
          </w:tcPr>
          <w:p w14:paraId="2ED74D8B"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50</w:t>
            </w:r>
          </w:p>
        </w:tc>
        <w:tc>
          <w:tcPr>
            <w:tcW w:w="967" w:type="pct"/>
            <w:hideMark/>
          </w:tcPr>
          <w:p w14:paraId="14C694FB"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5%</w:t>
            </w:r>
          </w:p>
        </w:tc>
      </w:tr>
      <w:tr w:rsidR="00687EC3" w:rsidRPr="00696DA9" w14:paraId="44BDFF8B" w14:textId="77777777" w:rsidTr="002D4235">
        <w:trPr>
          <w:trHeight w:val="144"/>
        </w:trPr>
        <w:tc>
          <w:tcPr>
            <w:tcW w:w="2783" w:type="pct"/>
            <w:hideMark/>
          </w:tcPr>
          <w:p w14:paraId="4D1F162F"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Midterm Exam</w:t>
            </w:r>
          </w:p>
        </w:tc>
        <w:tc>
          <w:tcPr>
            <w:tcW w:w="1250" w:type="pct"/>
            <w:hideMark/>
          </w:tcPr>
          <w:p w14:paraId="3CA2EE9A"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250</w:t>
            </w:r>
          </w:p>
        </w:tc>
        <w:tc>
          <w:tcPr>
            <w:tcW w:w="967" w:type="pct"/>
            <w:hideMark/>
          </w:tcPr>
          <w:p w14:paraId="51A86881"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25%</w:t>
            </w:r>
          </w:p>
        </w:tc>
      </w:tr>
      <w:tr w:rsidR="00687EC3" w:rsidRPr="00696DA9" w14:paraId="4C506958" w14:textId="77777777" w:rsidTr="002D4235">
        <w:trPr>
          <w:trHeight w:val="144"/>
        </w:trPr>
        <w:tc>
          <w:tcPr>
            <w:tcW w:w="2783" w:type="pct"/>
            <w:hideMark/>
          </w:tcPr>
          <w:p w14:paraId="480159CD"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Final group project (written)</w:t>
            </w:r>
          </w:p>
        </w:tc>
        <w:tc>
          <w:tcPr>
            <w:tcW w:w="1250" w:type="pct"/>
            <w:hideMark/>
          </w:tcPr>
          <w:p w14:paraId="76DEF34C"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250</w:t>
            </w:r>
          </w:p>
        </w:tc>
        <w:tc>
          <w:tcPr>
            <w:tcW w:w="967" w:type="pct"/>
            <w:vMerge w:val="restart"/>
            <w:hideMark/>
          </w:tcPr>
          <w:p w14:paraId="6228A50A"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30%</w:t>
            </w:r>
          </w:p>
        </w:tc>
      </w:tr>
      <w:tr w:rsidR="00687EC3" w:rsidRPr="00696DA9" w14:paraId="4A526682" w14:textId="77777777" w:rsidTr="002D4235">
        <w:trPr>
          <w:trHeight w:val="144"/>
        </w:trPr>
        <w:tc>
          <w:tcPr>
            <w:tcW w:w="2783" w:type="pct"/>
            <w:hideMark/>
          </w:tcPr>
          <w:p w14:paraId="43E62059"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Final group project (oral)</w:t>
            </w:r>
          </w:p>
        </w:tc>
        <w:tc>
          <w:tcPr>
            <w:tcW w:w="1250" w:type="pct"/>
            <w:hideMark/>
          </w:tcPr>
          <w:p w14:paraId="6E73C5D4"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50</w:t>
            </w:r>
          </w:p>
        </w:tc>
        <w:tc>
          <w:tcPr>
            <w:tcW w:w="967" w:type="pct"/>
            <w:vMerge/>
            <w:hideMark/>
          </w:tcPr>
          <w:p w14:paraId="6A794B80" w14:textId="77777777" w:rsidR="00B853E0" w:rsidRPr="00B853E0" w:rsidRDefault="00B853E0" w:rsidP="00B853E0">
            <w:pPr>
              <w:rPr>
                <w:rFonts w:asciiTheme="minorHAnsi" w:hAnsiTheme="minorHAnsi" w:cstheme="minorHAnsi"/>
                <w:sz w:val="22"/>
                <w:szCs w:val="22"/>
              </w:rPr>
            </w:pPr>
          </w:p>
        </w:tc>
      </w:tr>
      <w:tr w:rsidR="00687EC3" w:rsidRPr="00696DA9" w14:paraId="6BF2873A" w14:textId="77777777" w:rsidTr="002D4235">
        <w:trPr>
          <w:trHeight w:val="144"/>
        </w:trPr>
        <w:tc>
          <w:tcPr>
            <w:tcW w:w="2783" w:type="pct"/>
            <w:hideMark/>
          </w:tcPr>
          <w:p w14:paraId="5633707A"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Total</w:t>
            </w:r>
          </w:p>
        </w:tc>
        <w:tc>
          <w:tcPr>
            <w:tcW w:w="1250" w:type="pct"/>
            <w:hideMark/>
          </w:tcPr>
          <w:p w14:paraId="0E6EDDB4"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1000</w:t>
            </w:r>
          </w:p>
        </w:tc>
        <w:tc>
          <w:tcPr>
            <w:tcW w:w="967" w:type="pct"/>
            <w:hideMark/>
          </w:tcPr>
          <w:p w14:paraId="4E3BECA6" w14:textId="77777777" w:rsidR="00B853E0" w:rsidRPr="00B853E0" w:rsidRDefault="00B853E0" w:rsidP="00B853E0">
            <w:pPr>
              <w:rPr>
                <w:rFonts w:asciiTheme="minorHAnsi" w:hAnsiTheme="minorHAnsi" w:cstheme="minorHAnsi"/>
                <w:sz w:val="22"/>
                <w:szCs w:val="22"/>
              </w:rPr>
            </w:pPr>
            <w:r w:rsidRPr="00B853E0">
              <w:rPr>
                <w:rFonts w:asciiTheme="minorHAnsi" w:hAnsiTheme="minorHAnsi" w:cstheme="minorHAnsi"/>
                <w:sz w:val="22"/>
                <w:szCs w:val="22"/>
              </w:rPr>
              <w:t>100%</w:t>
            </w:r>
          </w:p>
        </w:tc>
      </w:tr>
    </w:tbl>
    <w:p w14:paraId="7C171CBA" w14:textId="6C0EE3D2" w:rsidR="003654B8" w:rsidRDefault="003654B8">
      <w:pPr>
        <w:rPr>
          <w:rFonts w:asciiTheme="minorHAnsi" w:hAnsiTheme="minorHAnsi" w:cstheme="minorHAnsi"/>
          <w:sz w:val="22"/>
          <w:szCs w:val="22"/>
        </w:rPr>
      </w:pPr>
    </w:p>
    <w:p w14:paraId="1246D904" w14:textId="21ADEB38" w:rsidR="008B64C9" w:rsidRDefault="008B64C9">
      <w:pPr>
        <w:rPr>
          <w:rFonts w:asciiTheme="minorHAnsi" w:hAnsiTheme="minorHAnsi" w:cstheme="minorHAnsi"/>
          <w:b/>
          <w:bCs/>
          <w:sz w:val="22"/>
          <w:szCs w:val="22"/>
        </w:rPr>
      </w:pPr>
      <w:r>
        <w:rPr>
          <w:rFonts w:asciiTheme="minorHAnsi" w:hAnsiTheme="minorHAnsi" w:cstheme="minorHAnsi"/>
          <w:b/>
          <w:bCs/>
          <w:sz w:val="22"/>
          <w:szCs w:val="22"/>
        </w:rPr>
        <w:t xml:space="preserve">Grading scale </w:t>
      </w:r>
    </w:p>
    <w:tbl>
      <w:tblPr>
        <w:tblStyle w:val="TableGrid"/>
        <w:tblW w:w="7105" w:type="dxa"/>
        <w:tblLook w:val="04A0" w:firstRow="1" w:lastRow="0" w:firstColumn="1" w:lastColumn="0" w:noHBand="0" w:noVBand="1"/>
      </w:tblPr>
      <w:tblGrid>
        <w:gridCol w:w="1795"/>
        <w:gridCol w:w="2610"/>
        <w:gridCol w:w="2700"/>
      </w:tblGrid>
      <w:tr w:rsidR="008B64C9" w:rsidRPr="008B64C9" w14:paraId="3F27224F" w14:textId="77777777" w:rsidTr="00B7036F">
        <w:trPr>
          <w:trHeight w:val="320"/>
        </w:trPr>
        <w:tc>
          <w:tcPr>
            <w:tcW w:w="1795" w:type="dxa"/>
            <w:noWrap/>
            <w:hideMark/>
          </w:tcPr>
          <w:p w14:paraId="1DA5706F" w14:textId="77777777" w:rsidR="008B64C9" w:rsidRPr="008B64C9" w:rsidRDefault="008B64C9" w:rsidP="008B64C9">
            <w:pPr>
              <w:rPr>
                <w:rFonts w:asciiTheme="minorHAnsi" w:eastAsia="Times New Roman" w:hAnsiTheme="minorHAnsi" w:cstheme="minorHAnsi"/>
                <w:b/>
                <w:bCs/>
                <w:color w:val="000000"/>
                <w:sz w:val="22"/>
                <w:szCs w:val="22"/>
              </w:rPr>
            </w:pPr>
            <w:r w:rsidRPr="008B64C9">
              <w:rPr>
                <w:rFonts w:asciiTheme="minorHAnsi" w:eastAsia="Times New Roman" w:hAnsiTheme="minorHAnsi" w:cstheme="minorHAnsi"/>
                <w:b/>
                <w:bCs/>
                <w:color w:val="000000"/>
                <w:sz w:val="22"/>
                <w:szCs w:val="22"/>
              </w:rPr>
              <w:t>Percentage</w:t>
            </w:r>
          </w:p>
        </w:tc>
        <w:tc>
          <w:tcPr>
            <w:tcW w:w="2610" w:type="dxa"/>
            <w:noWrap/>
            <w:hideMark/>
          </w:tcPr>
          <w:p w14:paraId="6ED71A07" w14:textId="77777777" w:rsidR="008B64C9" w:rsidRPr="008B64C9" w:rsidRDefault="008B64C9" w:rsidP="008B64C9">
            <w:pPr>
              <w:rPr>
                <w:rFonts w:asciiTheme="minorHAnsi" w:eastAsia="Times New Roman" w:hAnsiTheme="minorHAnsi" w:cstheme="minorHAnsi"/>
                <w:b/>
                <w:bCs/>
                <w:color w:val="000000"/>
                <w:sz w:val="22"/>
                <w:szCs w:val="22"/>
              </w:rPr>
            </w:pPr>
            <w:r w:rsidRPr="008B64C9">
              <w:rPr>
                <w:rFonts w:asciiTheme="minorHAnsi" w:eastAsia="Times New Roman" w:hAnsiTheme="minorHAnsi" w:cstheme="minorHAnsi"/>
                <w:b/>
                <w:bCs/>
                <w:color w:val="000000"/>
                <w:sz w:val="22"/>
                <w:szCs w:val="22"/>
              </w:rPr>
              <w:t xml:space="preserve">Graduate grade </w:t>
            </w:r>
          </w:p>
        </w:tc>
        <w:tc>
          <w:tcPr>
            <w:tcW w:w="2700" w:type="dxa"/>
            <w:noWrap/>
            <w:hideMark/>
          </w:tcPr>
          <w:p w14:paraId="4D0E783A" w14:textId="62287D16" w:rsidR="008B64C9" w:rsidRPr="008B64C9" w:rsidRDefault="008B64C9" w:rsidP="008B64C9">
            <w:pPr>
              <w:rPr>
                <w:rFonts w:asciiTheme="minorHAnsi" w:eastAsia="Times New Roman" w:hAnsiTheme="minorHAnsi" w:cstheme="minorHAnsi"/>
                <w:b/>
                <w:bCs/>
                <w:color w:val="000000"/>
                <w:sz w:val="22"/>
                <w:szCs w:val="22"/>
              </w:rPr>
            </w:pPr>
            <w:r w:rsidRPr="008B64C9">
              <w:rPr>
                <w:rFonts w:asciiTheme="minorHAnsi" w:eastAsia="Times New Roman" w:hAnsiTheme="minorHAnsi" w:cstheme="minorHAnsi"/>
                <w:b/>
                <w:bCs/>
                <w:color w:val="000000"/>
                <w:sz w:val="22"/>
                <w:szCs w:val="22"/>
              </w:rPr>
              <w:t xml:space="preserve">Undergraduate grade </w:t>
            </w:r>
          </w:p>
        </w:tc>
      </w:tr>
      <w:tr w:rsidR="008B64C9" w:rsidRPr="008B64C9" w14:paraId="62ECD2F7" w14:textId="77777777" w:rsidTr="00B7036F">
        <w:trPr>
          <w:trHeight w:val="320"/>
        </w:trPr>
        <w:tc>
          <w:tcPr>
            <w:tcW w:w="1795" w:type="dxa"/>
            <w:noWrap/>
            <w:hideMark/>
          </w:tcPr>
          <w:p w14:paraId="5B5C175A" w14:textId="6E64635F" w:rsidR="008B64C9" w:rsidRPr="008B64C9" w:rsidRDefault="00B7036F" w:rsidP="008B64C9">
            <w:pPr>
              <w:jc w:val="right"/>
              <w:rPr>
                <w:rFonts w:asciiTheme="minorHAnsi" w:eastAsia="Times New Roman" w:hAnsiTheme="minorHAnsi" w:cstheme="minorHAnsi"/>
                <w:color w:val="000000"/>
                <w:sz w:val="22"/>
                <w:szCs w:val="22"/>
              </w:rPr>
            </w:pPr>
            <w:r w:rsidRPr="00B7036F">
              <w:rPr>
                <w:rFonts w:asciiTheme="minorHAnsi" w:eastAsia="Times New Roman" w:hAnsiTheme="minorHAnsi" w:cstheme="minorHAnsi"/>
                <w:color w:val="000000"/>
                <w:sz w:val="22"/>
                <w:szCs w:val="22"/>
              </w:rPr>
              <w:t>93.5 or above</w:t>
            </w:r>
          </w:p>
        </w:tc>
        <w:tc>
          <w:tcPr>
            <w:tcW w:w="2610" w:type="dxa"/>
            <w:noWrap/>
            <w:hideMark/>
          </w:tcPr>
          <w:p w14:paraId="76F8ABB0" w14:textId="77777777" w:rsidR="008B64C9" w:rsidRPr="008B64C9" w:rsidRDefault="008B64C9" w:rsidP="008B64C9">
            <w:pPr>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H</w:t>
            </w:r>
          </w:p>
        </w:tc>
        <w:tc>
          <w:tcPr>
            <w:tcW w:w="2700" w:type="dxa"/>
            <w:noWrap/>
            <w:hideMark/>
          </w:tcPr>
          <w:p w14:paraId="3CDF7088" w14:textId="77777777" w:rsidR="008B64C9" w:rsidRPr="008B64C9" w:rsidRDefault="008B64C9" w:rsidP="008B64C9">
            <w:pPr>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A</w:t>
            </w:r>
          </w:p>
        </w:tc>
      </w:tr>
      <w:tr w:rsidR="008B64C9" w:rsidRPr="008B64C9" w14:paraId="42362294" w14:textId="77777777" w:rsidTr="00B7036F">
        <w:trPr>
          <w:trHeight w:val="320"/>
        </w:trPr>
        <w:tc>
          <w:tcPr>
            <w:tcW w:w="1795" w:type="dxa"/>
            <w:noWrap/>
            <w:hideMark/>
          </w:tcPr>
          <w:p w14:paraId="32664B76" w14:textId="564C24A9" w:rsidR="008B64C9" w:rsidRPr="008B64C9" w:rsidRDefault="00B7036F" w:rsidP="008B64C9">
            <w:pPr>
              <w:jc w:val="right"/>
              <w:rPr>
                <w:rFonts w:asciiTheme="minorHAnsi" w:eastAsia="Times New Roman" w:hAnsiTheme="minorHAnsi" w:cstheme="minorHAnsi"/>
                <w:color w:val="000000"/>
                <w:sz w:val="22"/>
                <w:szCs w:val="22"/>
              </w:rPr>
            </w:pPr>
            <w:r w:rsidRPr="00B7036F">
              <w:rPr>
                <w:rFonts w:asciiTheme="minorHAnsi" w:eastAsia="Times New Roman" w:hAnsiTheme="minorHAnsi" w:cstheme="minorHAnsi"/>
                <w:color w:val="000000"/>
                <w:sz w:val="22"/>
                <w:szCs w:val="22"/>
              </w:rPr>
              <w:t>89.5 to 93.4</w:t>
            </w:r>
          </w:p>
        </w:tc>
        <w:tc>
          <w:tcPr>
            <w:tcW w:w="2610" w:type="dxa"/>
            <w:noWrap/>
            <w:hideMark/>
          </w:tcPr>
          <w:p w14:paraId="1969BFC4" w14:textId="77777777" w:rsidR="008B64C9" w:rsidRPr="008B64C9" w:rsidRDefault="008B64C9" w:rsidP="008B64C9">
            <w:pPr>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H</w:t>
            </w:r>
          </w:p>
        </w:tc>
        <w:tc>
          <w:tcPr>
            <w:tcW w:w="2700" w:type="dxa"/>
            <w:noWrap/>
            <w:hideMark/>
          </w:tcPr>
          <w:p w14:paraId="08EE8A23" w14:textId="77777777" w:rsidR="008B64C9" w:rsidRPr="008B64C9" w:rsidRDefault="008B64C9" w:rsidP="008B64C9">
            <w:pPr>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A-</w:t>
            </w:r>
          </w:p>
        </w:tc>
      </w:tr>
      <w:tr w:rsidR="008B64C9" w:rsidRPr="008B64C9" w14:paraId="1FDC088D" w14:textId="77777777" w:rsidTr="00B7036F">
        <w:trPr>
          <w:trHeight w:val="320"/>
        </w:trPr>
        <w:tc>
          <w:tcPr>
            <w:tcW w:w="1795" w:type="dxa"/>
            <w:noWrap/>
            <w:hideMark/>
          </w:tcPr>
          <w:p w14:paraId="31D954A5" w14:textId="71BA62ED" w:rsidR="008B64C9" w:rsidRPr="008B64C9" w:rsidRDefault="00B7036F" w:rsidP="008B64C9">
            <w:pPr>
              <w:jc w:val="right"/>
              <w:rPr>
                <w:rFonts w:asciiTheme="minorHAnsi" w:eastAsia="Times New Roman" w:hAnsiTheme="minorHAnsi" w:cstheme="minorHAnsi"/>
                <w:color w:val="000000"/>
                <w:sz w:val="22"/>
                <w:szCs w:val="22"/>
              </w:rPr>
            </w:pPr>
            <w:r w:rsidRPr="00B7036F">
              <w:rPr>
                <w:rFonts w:asciiTheme="minorHAnsi" w:eastAsia="Times New Roman" w:hAnsiTheme="minorHAnsi" w:cstheme="minorHAnsi"/>
                <w:color w:val="000000"/>
                <w:sz w:val="22"/>
                <w:szCs w:val="22"/>
              </w:rPr>
              <w:t>86.5 to 89.4</w:t>
            </w:r>
          </w:p>
        </w:tc>
        <w:tc>
          <w:tcPr>
            <w:tcW w:w="2610" w:type="dxa"/>
            <w:noWrap/>
            <w:hideMark/>
          </w:tcPr>
          <w:p w14:paraId="7990FF5A" w14:textId="77777777" w:rsidR="008B64C9" w:rsidRPr="008B64C9" w:rsidRDefault="008B64C9" w:rsidP="008B64C9">
            <w:pPr>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P</w:t>
            </w:r>
          </w:p>
        </w:tc>
        <w:tc>
          <w:tcPr>
            <w:tcW w:w="2700" w:type="dxa"/>
            <w:noWrap/>
            <w:hideMark/>
          </w:tcPr>
          <w:p w14:paraId="4AA10F7D" w14:textId="77777777" w:rsidR="008B64C9" w:rsidRPr="008B64C9" w:rsidRDefault="008B64C9" w:rsidP="008B64C9">
            <w:pPr>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B+</w:t>
            </w:r>
          </w:p>
        </w:tc>
      </w:tr>
      <w:tr w:rsidR="008B64C9" w:rsidRPr="008B64C9" w14:paraId="6CCC286C" w14:textId="77777777" w:rsidTr="00B7036F">
        <w:trPr>
          <w:trHeight w:val="320"/>
        </w:trPr>
        <w:tc>
          <w:tcPr>
            <w:tcW w:w="1795" w:type="dxa"/>
            <w:noWrap/>
            <w:hideMark/>
          </w:tcPr>
          <w:p w14:paraId="5740D067" w14:textId="5EA5FBAB" w:rsidR="008B64C9" w:rsidRPr="008B64C9" w:rsidRDefault="00B7036F" w:rsidP="008B64C9">
            <w:pPr>
              <w:jc w:val="right"/>
              <w:rPr>
                <w:rFonts w:asciiTheme="minorHAnsi" w:eastAsia="Times New Roman" w:hAnsiTheme="minorHAnsi" w:cstheme="minorHAnsi"/>
                <w:color w:val="000000"/>
                <w:sz w:val="22"/>
                <w:szCs w:val="22"/>
              </w:rPr>
            </w:pPr>
            <w:r w:rsidRPr="00B7036F">
              <w:rPr>
                <w:rFonts w:asciiTheme="minorHAnsi" w:eastAsia="Times New Roman" w:hAnsiTheme="minorHAnsi" w:cstheme="minorHAnsi"/>
                <w:color w:val="000000"/>
                <w:sz w:val="22"/>
                <w:szCs w:val="22"/>
              </w:rPr>
              <w:t>82.5 to 86.4</w:t>
            </w:r>
          </w:p>
        </w:tc>
        <w:tc>
          <w:tcPr>
            <w:tcW w:w="2610" w:type="dxa"/>
            <w:noWrap/>
            <w:hideMark/>
          </w:tcPr>
          <w:p w14:paraId="6C87EEAF" w14:textId="77777777" w:rsidR="008B64C9" w:rsidRPr="008B64C9" w:rsidRDefault="008B64C9" w:rsidP="008B64C9">
            <w:pPr>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P</w:t>
            </w:r>
          </w:p>
        </w:tc>
        <w:tc>
          <w:tcPr>
            <w:tcW w:w="2700" w:type="dxa"/>
            <w:noWrap/>
            <w:hideMark/>
          </w:tcPr>
          <w:p w14:paraId="35DCA5AA" w14:textId="77777777" w:rsidR="008B64C9" w:rsidRPr="008B64C9" w:rsidRDefault="008B64C9" w:rsidP="008B64C9">
            <w:pPr>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B</w:t>
            </w:r>
          </w:p>
        </w:tc>
      </w:tr>
      <w:tr w:rsidR="008B64C9" w:rsidRPr="008B64C9" w14:paraId="7AA53F84" w14:textId="77777777" w:rsidTr="00B7036F">
        <w:trPr>
          <w:trHeight w:val="320"/>
        </w:trPr>
        <w:tc>
          <w:tcPr>
            <w:tcW w:w="1795" w:type="dxa"/>
            <w:noWrap/>
            <w:hideMark/>
          </w:tcPr>
          <w:p w14:paraId="6F37A3E1" w14:textId="5901936C" w:rsidR="008B64C9" w:rsidRPr="008B64C9" w:rsidRDefault="00B7036F" w:rsidP="008B64C9">
            <w:pPr>
              <w:jc w:val="right"/>
              <w:rPr>
                <w:rFonts w:asciiTheme="minorHAnsi" w:eastAsia="Times New Roman" w:hAnsiTheme="minorHAnsi" w:cstheme="minorHAnsi"/>
                <w:color w:val="000000"/>
                <w:sz w:val="22"/>
                <w:szCs w:val="22"/>
              </w:rPr>
            </w:pPr>
            <w:r w:rsidRPr="00B7036F">
              <w:rPr>
                <w:rFonts w:asciiTheme="minorHAnsi" w:eastAsia="Times New Roman" w:hAnsiTheme="minorHAnsi" w:cstheme="minorHAnsi"/>
                <w:color w:val="000000"/>
                <w:sz w:val="22"/>
                <w:szCs w:val="22"/>
              </w:rPr>
              <w:t>79.5 to 82.4</w:t>
            </w:r>
          </w:p>
        </w:tc>
        <w:tc>
          <w:tcPr>
            <w:tcW w:w="2610" w:type="dxa"/>
            <w:noWrap/>
            <w:hideMark/>
          </w:tcPr>
          <w:p w14:paraId="4496D743" w14:textId="77777777" w:rsidR="008B64C9" w:rsidRPr="008B64C9" w:rsidRDefault="008B64C9" w:rsidP="008B64C9">
            <w:pPr>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P</w:t>
            </w:r>
          </w:p>
        </w:tc>
        <w:tc>
          <w:tcPr>
            <w:tcW w:w="2700" w:type="dxa"/>
            <w:noWrap/>
            <w:hideMark/>
          </w:tcPr>
          <w:p w14:paraId="69CD0E2A" w14:textId="77777777" w:rsidR="008B64C9" w:rsidRPr="008B64C9" w:rsidRDefault="008B64C9" w:rsidP="008B64C9">
            <w:pPr>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B-</w:t>
            </w:r>
          </w:p>
        </w:tc>
      </w:tr>
      <w:tr w:rsidR="008B64C9" w:rsidRPr="008B64C9" w14:paraId="78F8A9C4" w14:textId="77777777" w:rsidTr="00B7036F">
        <w:trPr>
          <w:trHeight w:val="320"/>
        </w:trPr>
        <w:tc>
          <w:tcPr>
            <w:tcW w:w="1795" w:type="dxa"/>
            <w:noWrap/>
            <w:hideMark/>
          </w:tcPr>
          <w:p w14:paraId="30829820" w14:textId="46C6535E" w:rsidR="008B64C9" w:rsidRPr="008B64C9" w:rsidRDefault="008B64C9" w:rsidP="008B64C9">
            <w:pPr>
              <w:jc w:val="right"/>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75</w:t>
            </w:r>
            <w:r w:rsidR="000A615C">
              <w:rPr>
                <w:rFonts w:asciiTheme="minorHAnsi" w:eastAsia="Times New Roman" w:hAnsiTheme="minorHAnsi" w:cstheme="minorHAnsi"/>
                <w:color w:val="000000"/>
                <w:sz w:val="22"/>
                <w:szCs w:val="22"/>
              </w:rPr>
              <w:t>.1 to 79.4</w:t>
            </w:r>
          </w:p>
        </w:tc>
        <w:tc>
          <w:tcPr>
            <w:tcW w:w="2610" w:type="dxa"/>
            <w:noWrap/>
            <w:hideMark/>
          </w:tcPr>
          <w:p w14:paraId="1D12D021" w14:textId="77777777" w:rsidR="008B64C9" w:rsidRPr="008B64C9" w:rsidRDefault="008B64C9" w:rsidP="008B64C9">
            <w:pPr>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L</w:t>
            </w:r>
          </w:p>
        </w:tc>
        <w:tc>
          <w:tcPr>
            <w:tcW w:w="2700" w:type="dxa"/>
            <w:noWrap/>
            <w:hideMark/>
          </w:tcPr>
          <w:p w14:paraId="75C746EB" w14:textId="77777777" w:rsidR="008B64C9" w:rsidRPr="008B64C9" w:rsidRDefault="008B64C9" w:rsidP="008B64C9">
            <w:pPr>
              <w:rPr>
                <w:rFonts w:asciiTheme="minorHAnsi" w:eastAsia="Times New Roman" w:hAnsiTheme="minorHAnsi" w:cstheme="minorHAnsi"/>
                <w:color w:val="000000"/>
                <w:sz w:val="22"/>
                <w:szCs w:val="22"/>
              </w:rPr>
            </w:pPr>
          </w:p>
        </w:tc>
      </w:tr>
      <w:tr w:rsidR="008B64C9" w:rsidRPr="008B64C9" w14:paraId="16965757" w14:textId="77777777" w:rsidTr="00B7036F">
        <w:trPr>
          <w:trHeight w:val="320"/>
        </w:trPr>
        <w:tc>
          <w:tcPr>
            <w:tcW w:w="1795" w:type="dxa"/>
            <w:noWrap/>
            <w:hideMark/>
          </w:tcPr>
          <w:p w14:paraId="7695C2E7" w14:textId="77777777" w:rsidR="008B64C9" w:rsidRPr="008B64C9" w:rsidRDefault="008B64C9" w:rsidP="00B7036F">
            <w:pPr>
              <w:jc w:val="right"/>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&lt;75</w:t>
            </w:r>
          </w:p>
        </w:tc>
        <w:tc>
          <w:tcPr>
            <w:tcW w:w="2610" w:type="dxa"/>
            <w:noWrap/>
            <w:hideMark/>
          </w:tcPr>
          <w:p w14:paraId="6A631E1D" w14:textId="77777777" w:rsidR="008B64C9" w:rsidRPr="008B64C9" w:rsidRDefault="008B64C9" w:rsidP="008B64C9">
            <w:pPr>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F</w:t>
            </w:r>
          </w:p>
        </w:tc>
        <w:tc>
          <w:tcPr>
            <w:tcW w:w="2700" w:type="dxa"/>
            <w:noWrap/>
            <w:hideMark/>
          </w:tcPr>
          <w:p w14:paraId="778724A9" w14:textId="77777777" w:rsidR="008B64C9" w:rsidRPr="008B64C9" w:rsidRDefault="008B64C9" w:rsidP="008B64C9">
            <w:pPr>
              <w:rPr>
                <w:rFonts w:asciiTheme="minorHAnsi" w:eastAsia="Times New Roman" w:hAnsiTheme="minorHAnsi" w:cstheme="minorHAnsi"/>
                <w:color w:val="000000"/>
                <w:sz w:val="22"/>
                <w:szCs w:val="22"/>
              </w:rPr>
            </w:pPr>
          </w:p>
        </w:tc>
      </w:tr>
      <w:tr w:rsidR="008B64C9" w:rsidRPr="008B64C9" w14:paraId="14AF8305" w14:textId="77777777" w:rsidTr="00B7036F">
        <w:trPr>
          <w:trHeight w:val="320"/>
        </w:trPr>
        <w:tc>
          <w:tcPr>
            <w:tcW w:w="1795" w:type="dxa"/>
            <w:noWrap/>
            <w:hideMark/>
          </w:tcPr>
          <w:p w14:paraId="20A16678" w14:textId="5DD9D895" w:rsidR="008B64C9" w:rsidRPr="008B64C9" w:rsidRDefault="00B7036F" w:rsidP="008B64C9">
            <w:pPr>
              <w:jc w:val="right"/>
              <w:rPr>
                <w:rFonts w:asciiTheme="minorHAnsi" w:eastAsia="Times New Roman" w:hAnsiTheme="minorHAnsi" w:cstheme="minorHAnsi"/>
                <w:color w:val="000000"/>
                <w:sz w:val="22"/>
                <w:szCs w:val="22"/>
              </w:rPr>
            </w:pPr>
            <w:r w:rsidRPr="00B7036F">
              <w:rPr>
                <w:rFonts w:asciiTheme="minorHAnsi" w:eastAsia="Times New Roman" w:hAnsiTheme="minorHAnsi" w:cstheme="minorHAnsi"/>
                <w:color w:val="000000"/>
                <w:sz w:val="22"/>
                <w:szCs w:val="22"/>
              </w:rPr>
              <w:t>76.5 to 79.4</w:t>
            </w:r>
          </w:p>
        </w:tc>
        <w:tc>
          <w:tcPr>
            <w:tcW w:w="2610" w:type="dxa"/>
            <w:noWrap/>
            <w:hideMark/>
          </w:tcPr>
          <w:p w14:paraId="6AE4D678" w14:textId="77777777" w:rsidR="008B64C9" w:rsidRPr="008B64C9" w:rsidRDefault="008B64C9" w:rsidP="008B64C9">
            <w:pPr>
              <w:jc w:val="right"/>
              <w:rPr>
                <w:rFonts w:asciiTheme="minorHAnsi" w:eastAsia="Times New Roman" w:hAnsiTheme="minorHAnsi" w:cstheme="minorHAnsi"/>
                <w:color w:val="000000"/>
                <w:sz w:val="22"/>
                <w:szCs w:val="22"/>
              </w:rPr>
            </w:pPr>
          </w:p>
        </w:tc>
        <w:tc>
          <w:tcPr>
            <w:tcW w:w="2700" w:type="dxa"/>
            <w:noWrap/>
            <w:hideMark/>
          </w:tcPr>
          <w:p w14:paraId="6804A15E" w14:textId="77777777" w:rsidR="008B64C9" w:rsidRPr="008B64C9" w:rsidRDefault="008B64C9" w:rsidP="008B64C9">
            <w:pPr>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C+</w:t>
            </w:r>
          </w:p>
        </w:tc>
      </w:tr>
      <w:tr w:rsidR="008B64C9" w:rsidRPr="008B64C9" w14:paraId="0B3D6AE3" w14:textId="77777777" w:rsidTr="00B7036F">
        <w:trPr>
          <w:trHeight w:val="320"/>
        </w:trPr>
        <w:tc>
          <w:tcPr>
            <w:tcW w:w="1795" w:type="dxa"/>
            <w:noWrap/>
            <w:hideMark/>
          </w:tcPr>
          <w:p w14:paraId="2C421190" w14:textId="42C89C44" w:rsidR="008B64C9" w:rsidRPr="008B64C9" w:rsidRDefault="00B7036F" w:rsidP="008B64C9">
            <w:pPr>
              <w:jc w:val="right"/>
              <w:rPr>
                <w:rFonts w:asciiTheme="minorHAnsi" w:eastAsia="Times New Roman" w:hAnsiTheme="minorHAnsi" w:cstheme="minorHAnsi"/>
                <w:color w:val="000000"/>
                <w:sz w:val="22"/>
                <w:szCs w:val="22"/>
              </w:rPr>
            </w:pPr>
            <w:r w:rsidRPr="00B7036F">
              <w:rPr>
                <w:rFonts w:asciiTheme="minorHAnsi" w:eastAsia="Times New Roman" w:hAnsiTheme="minorHAnsi" w:cstheme="minorHAnsi"/>
                <w:color w:val="000000"/>
                <w:sz w:val="22"/>
                <w:szCs w:val="22"/>
              </w:rPr>
              <w:t>72.5 to 76.4</w:t>
            </w:r>
          </w:p>
        </w:tc>
        <w:tc>
          <w:tcPr>
            <w:tcW w:w="2610" w:type="dxa"/>
            <w:noWrap/>
            <w:hideMark/>
          </w:tcPr>
          <w:p w14:paraId="7DA8845F" w14:textId="77777777" w:rsidR="008B64C9" w:rsidRPr="008B64C9" w:rsidRDefault="008B64C9" w:rsidP="008B64C9">
            <w:pPr>
              <w:jc w:val="right"/>
              <w:rPr>
                <w:rFonts w:asciiTheme="minorHAnsi" w:eastAsia="Times New Roman" w:hAnsiTheme="minorHAnsi" w:cstheme="minorHAnsi"/>
                <w:color w:val="000000"/>
                <w:sz w:val="22"/>
                <w:szCs w:val="22"/>
              </w:rPr>
            </w:pPr>
          </w:p>
        </w:tc>
        <w:tc>
          <w:tcPr>
            <w:tcW w:w="2700" w:type="dxa"/>
            <w:noWrap/>
            <w:hideMark/>
          </w:tcPr>
          <w:p w14:paraId="44EB2028" w14:textId="77777777" w:rsidR="008B64C9" w:rsidRPr="008B64C9" w:rsidRDefault="008B64C9" w:rsidP="008B64C9">
            <w:pPr>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C</w:t>
            </w:r>
          </w:p>
        </w:tc>
      </w:tr>
      <w:tr w:rsidR="008B64C9" w:rsidRPr="008B64C9" w14:paraId="033A5ED7" w14:textId="77777777" w:rsidTr="00B7036F">
        <w:trPr>
          <w:trHeight w:val="320"/>
        </w:trPr>
        <w:tc>
          <w:tcPr>
            <w:tcW w:w="1795" w:type="dxa"/>
            <w:noWrap/>
            <w:hideMark/>
          </w:tcPr>
          <w:p w14:paraId="4E3A3D76" w14:textId="6B496E64" w:rsidR="008B64C9" w:rsidRPr="008B64C9" w:rsidRDefault="00B7036F" w:rsidP="008B64C9">
            <w:pPr>
              <w:jc w:val="right"/>
              <w:rPr>
                <w:rFonts w:asciiTheme="minorHAnsi" w:eastAsia="Times New Roman" w:hAnsiTheme="minorHAnsi" w:cstheme="minorHAnsi"/>
                <w:color w:val="000000"/>
                <w:sz w:val="22"/>
                <w:szCs w:val="22"/>
              </w:rPr>
            </w:pPr>
            <w:r w:rsidRPr="00B7036F">
              <w:rPr>
                <w:rFonts w:asciiTheme="minorHAnsi" w:eastAsia="Times New Roman" w:hAnsiTheme="minorHAnsi" w:cstheme="minorHAnsi"/>
                <w:color w:val="000000"/>
                <w:sz w:val="22"/>
                <w:szCs w:val="22"/>
              </w:rPr>
              <w:t>69.5 to 72.4</w:t>
            </w:r>
          </w:p>
        </w:tc>
        <w:tc>
          <w:tcPr>
            <w:tcW w:w="2610" w:type="dxa"/>
            <w:noWrap/>
            <w:hideMark/>
          </w:tcPr>
          <w:p w14:paraId="2B54BE25" w14:textId="77777777" w:rsidR="008B64C9" w:rsidRPr="008B64C9" w:rsidRDefault="008B64C9" w:rsidP="008B64C9">
            <w:pPr>
              <w:jc w:val="right"/>
              <w:rPr>
                <w:rFonts w:asciiTheme="minorHAnsi" w:eastAsia="Times New Roman" w:hAnsiTheme="minorHAnsi" w:cstheme="minorHAnsi"/>
                <w:color w:val="000000"/>
                <w:sz w:val="22"/>
                <w:szCs w:val="22"/>
              </w:rPr>
            </w:pPr>
          </w:p>
        </w:tc>
        <w:tc>
          <w:tcPr>
            <w:tcW w:w="2700" w:type="dxa"/>
            <w:noWrap/>
            <w:hideMark/>
          </w:tcPr>
          <w:p w14:paraId="6D0F68F5" w14:textId="77777777" w:rsidR="008B64C9" w:rsidRPr="008B64C9" w:rsidRDefault="008B64C9" w:rsidP="008B64C9">
            <w:pPr>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C-</w:t>
            </w:r>
          </w:p>
        </w:tc>
      </w:tr>
      <w:tr w:rsidR="008B64C9" w:rsidRPr="008B64C9" w14:paraId="1CBAB4EF" w14:textId="77777777" w:rsidTr="00B7036F">
        <w:trPr>
          <w:trHeight w:val="320"/>
        </w:trPr>
        <w:tc>
          <w:tcPr>
            <w:tcW w:w="1795" w:type="dxa"/>
            <w:noWrap/>
            <w:hideMark/>
          </w:tcPr>
          <w:p w14:paraId="71551DDE" w14:textId="37FBD532" w:rsidR="008B64C9" w:rsidRPr="008B64C9" w:rsidRDefault="00B7036F" w:rsidP="008B64C9">
            <w:pPr>
              <w:jc w:val="right"/>
              <w:rPr>
                <w:rFonts w:asciiTheme="minorHAnsi" w:eastAsia="Times New Roman" w:hAnsiTheme="minorHAnsi" w:cstheme="minorHAnsi"/>
                <w:color w:val="000000"/>
                <w:sz w:val="22"/>
                <w:szCs w:val="22"/>
              </w:rPr>
            </w:pPr>
            <w:r w:rsidRPr="00B7036F">
              <w:rPr>
                <w:rFonts w:asciiTheme="minorHAnsi" w:eastAsia="Times New Roman" w:hAnsiTheme="minorHAnsi" w:cstheme="minorHAnsi"/>
                <w:color w:val="000000"/>
                <w:sz w:val="22"/>
                <w:szCs w:val="22"/>
              </w:rPr>
              <w:t>66.5 to 69.4</w:t>
            </w:r>
          </w:p>
        </w:tc>
        <w:tc>
          <w:tcPr>
            <w:tcW w:w="2610" w:type="dxa"/>
            <w:noWrap/>
            <w:hideMark/>
          </w:tcPr>
          <w:p w14:paraId="6967BD97" w14:textId="77777777" w:rsidR="008B64C9" w:rsidRPr="008B64C9" w:rsidRDefault="008B64C9" w:rsidP="008B64C9">
            <w:pPr>
              <w:jc w:val="right"/>
              <w:rPr>
                <w:rFonts w:asciiTheme="minorHAnsi" w:eastAsia="Times New Roman" w:hAnsiTheme="minorHAnsi" w:cstheme="minorHAnsi"/>
                <w:color w:val="000000"/>
                <w:sz w:val="22"/>
                <w:szCs w:val="22"/>
              </w:rPr>
            </w:pPr>
          </w:p>
        </w:tc>
        <w:tc>
          <w:tcPr>
            <w:tcW w:w="2700" w:type="dxa"/>
            <w:noWrap/>
            <w:hideMark/>
          </w:tcPr>
          <w:p w14:paraId="4BE14902" w14:textId="65FB879E" w:rsidR="008B64C9" w:rsidRPr="008B64C9" w:rsidRDefault="008B64C9" w:rsidP="008B64C9">
            <w:pPr>
              <w:rPr>
                <w:rFonts w:asciiTheme="minorHAnsi" w:eastAsia="Times New Roman" w:hAnsiTheme="minorHAnsi" w:cstheme="minorHAnsi"/>
                <w:color w:val="000000"/>
                <w:sz w:val="22"/>
                <w:szCs w:val="22"/>
              </w:rPr>
            </w:pPr>
            <w:r w:rsidRPr="008B64C9">
              <w:rPr>
                <w:rFonts w:asciiTheme="minorHAnsi" w:eastAsia="Times New Roman" w:hAnsiTheme="minorHAnsi" w:cstheme="minorHAnsi"/>
                <w:color w:val="000000"/>
                <w:sz w:val="22"/>
                <w:szCs w:val="22"/>
              </w:rPr>
              <w:t>D</w:t>
            </w:r>
            <w:r w:rsidR="00B7036F">
              <w:rPr>
                <w:rFonts w:asciiTheme="minorHAnsi" w:eastAsia="Times New Roman" w:hAnsiTheme="minorHAnsi" w:cstheme="minorHAnsi"/>
                <w:color w:val="000000"/>
                <w:sz w:val="22"/>
                <w:szCs w:val="22"/>
              </w:rPr>
              <w:t>+</w:t>
            </w:r>
          </w:p>
        </w:tc>
      </w:tr>
      <w:tr w:rsidR="008B64C9" w:rsidRPr="008B64C9" w14:paraId="3EEAE034" w14:textId="77777777" w:rsidTr="00B7036F">
        <w:trPr>
          <w:trHeight w:val="320"/>
        </w:trPr>
        <w:tc>
          <w:tcPr>
            <w:tcW w:w="1795" w:type="dxa"/>
            <w:noWrap/>
            <w:hideMark/>
          </w:tcPr>
          <w:p w14:paraId="41BBFB2F" w14:textId="3BEEAD01" w:rsidR="008B64C9" w:rsidRPr="008B64C9" w:rsidRDefault="00B7036F" w:rsidP="00B7036F">
            <w:pPr>
              <w:jc w:val="right"/>
              <w:rPr>
                <w:rFonts w:asciiTheme="minorHAnsi" w:eastAsia="Times New Roman" w:hAnsiTheme="minorHAnsi" w:cstheme="minorHAnsi"/>
                <w:color w:val="000000"/>
                <w:sz w:val="22"/>
                <w:szCs w:val="22"/>
              </w:rPr>
            </w:pPr>
            <w:r w:rsidRPr="00B7036F">
              <w:rPr>
                <w:rFonts w:asciiTheme="minorHAnsi" w:eastAsia="Times New Roman" w:hAnsiTheme="minorHAnsi" w:cstheme="minorHAnsi"/>
                <w:color w:val="000000"/>
                <w:sz w:val="22"/>
                <w:szCs w:val="22"/>
              </w:rPr>
              <w:t>59.5 to 66.4</w:t>
            </w:r>
          </w:p>
        </w:tc>
        <w:tc>
          <w:tcPr>
            <w:tcW w:w="2610" w:type="dxa"/>
            <w:noWrap/>
            <w:hideMark/>
          </w:tcPr>
          <w:p w14:paraId="63A0030D" w14:textId="77777777" w:rsidR="008B64C9" w:rsidRPr="008B64C9" w:rsidRDefault="008B64C9" w:rsidP="00B7036F">
            <w:pPr>
              <w:jc w:val="right"/>
              <w:rPr>
                <w:rFonts w:asciiTheme="minorHAnsi" w:eastAsia="Times New Roman" w:hAnsiTheme="minorHAnsi" w:cstheme="minorHAnsi"/>
                <w:color w:val="000000"/>
                <w:sz w:val="22"/>
                <w:szCs w:val="22"/>
              </w:rPr>
            </w:pPr>
          </w:p>
        </w:tc>
        <w:tc>
          <w:tcPr>
            <w:tcW w:w="2700" w:type="dxa"/>
            <w:noWrap/>
            <w:hideMark/>
          </w:tcPr>
          <w:p w14:paraId="0CA206C8" w14:textId="3A841FC4" w:rsidR="008B64C9" w:rsidRPr="008B64C9" w:rsidRDefault="00B7036F" w:rsidP="008B64C9">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D</w:t>
            </w:r>
          </w:p>
        </w:tc>
      </w:tr>
      <w:tr w:rsidR="00B7036F" w:rsidRPr="008B64C9" w14:paraId="2CB1607F" w14:textId="77777777" w:rsidTr="00B7036F">
        <w:trPr>
          <w:trHeight w:val="320"/>
        </w:trPr>
        <w:tc>
          <w:tcPr>
            <w:tcW w:w="1795" w:type="dxa"/>
            <w:noWrap/>
          </w:tcPr>
          <w:p w14:paraId="49051A78" w14:textId="48DA0C3D" w:rsidR="00B7036F" w:rsidRPr="00B7036F" w:rsidRDefault="00B7036F" w:rsidP="00B7036F">
            <w:pPr>
              <w:jc w:val="right"/>
              <w:rPr>
                <w:rFonts w:asciiTheme="minorHAnsi" w:eastAsia="Times New Roman" w:hAnsiTheme="minorHAnsi" w:cstheme="minorHAnsi"/>
                <w:color w:val="000000"/>
                <w:sz w:val="22"/>
                <w:szCs w:val="22"/>
              </w:rPr>
            </w:pPr>
            <w:r w:rsidRPr="00B7036F">
              <w:rPr>
                <w:rFonts w:asciiTheme="minorHAnsi" w:eastAsia="Times New Roman" w:hAnsiTheme="minorHAnsi" w:cstheme="minorHAnsi"/>
                <w:color w:val="000000"/>
                <w:sz w:val="22"/>
                <w:szCs w:val="22"/>
              </w:rPr>
              <w:t>Below 59.4</w:t>
            </w:r>
          </w:p>
        </w:tc>
        <w:tc>
          <w:tcPr>
            <w:tcW w:w="2610" w:type="dxa"/>
            <w:noWrap/>
          </w:tcPr>
          <w:p w14:paraId="63D5487B" w14:textId="77777777" w:rsidR="00B7036F" w:rsidRPr="008B64C9" w:rsidRDefault="00B7036F" w:rsidP="00B7036F">
            <w:pPr>
              <w:jc w:val="right"/>
              <w:rPr>
                <w:rFonts w:asciiTheme="minorHAnsi" w:eastAsia="Times New Roman" w:hAnsiTheme="minorHAnsi" w:cstheme="minorHAnsi"/>
                <w:color w:val="000000"/>
                <w:sz w:val="22"/>
                <w:szCs w:val="22"/>
              </w:rPr>
            </w:pPr>
          </w:p>
        </w:tc>
        <w:tc>
          <w:tcPr>
            <w:tcW w:w="2700" w:type="dxa"/>
            <w:noWrap/>
          </w:tcPr>
          <w:p w14:paraId="084A7D30" w14:textId="5B0B8C91" w:rsidR="00B7036F" w:rsidRDefault="00B7036F" w:rsidP="008B64C9">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F</w:t>
            </w:r>
          </w:p>
        </w:tc>
      </w:tr>
    </w:tbl>
    <w:p w14:paraId="28257DCA" w14:textId="636E70B7" w:rsidR="008B64C9" w:rsidRDefault="008B64C9">
      <w:pPr>
        <w:rPr>
          <w:rFonts w:asciiTheme="minorHAnsi" w:hAnsiTheme="minorHAnsi" w:cstheme="minorHAnsi"/>
          <w:b/>
          <w:bCs/>
          <w:sz w:val="22"/>
          <w:szCs w:val="22"/>
        </w:rPr>
      </w:pPr>
    </w:p>
    <w:p w14:paraId="1EE700BD" w14:textId="74E636E2" w:rsidR="00C65025" w:rsidRDefault="00C65025">
      <w:pPr>
        <w:rPr>
          <w:rFonts w:asciiTheme="minorHAnsi" w:hAnsiTheme="minorHAnsi" w:cstheme="minorHAnsi"/>
          <w:b/>
          <w:bCs/>
          <w:sz w:val="22"/>
          <w:szCs w:val="22"/>
        </w:rPr>
      </w:pPr>
      <w:r>
        <w:rPr>
          <w:rFonts w:asciiTheme="minorHAnsi" w:hAnsiTheme="minorHAnsi" w:cstheme="minorHAnsi"/>
          <w:b/>
          <w:bCs/>
          <w:sz w:val="22"/>
          <w:szCs w:val="22"/>
        </w:rPr>
        <w:t xml:space="preserve">Course Policies </w:t>
      </w:r>
      <w:r w:rsidR="00625A0B">
        <w:rPr>
          <w:rFonts w:asciiTheme="minorHAnsi" w:hAnsiTheme="minorHAnsi" w:cstheme="minorHAnsi"/>
          <w:b/>
          <w:bCs/>
          <w:sz w:val="22"/>
          <w:szCs w:val="22"/>
        </w:rPr>
        <w:t>(in brief, see more below)</w:t>
      </w:r>
    </w:p>
    <w:p w14:paraId="10FED61A" w14:textId="0EFB31FB" w:rsidR="00C65025" w:rsidRPr="006777A0" w:rsidRDefault="00C65025" w:rsidP="006777A0">
      <w:pPr>
        <w:autoSpaceDE w:val="0"/>
        <w:autoSpaceDN w:val="0"/>
        <w:adjustRightInd w:val="0"/>
        <w:rPr>
          <w:rFonts w:asciiTheme="minorHAnsi" w:hAnsiTheme="minorHAnsi" w:cstheme="minorHAnsi"/>
          <w:color w:val="212121"/>
          <w:sz w:val="22"/>
          <w:szCs w:val="22"/>
        </w:rPr>
      </w:pPr>
      <w:r w:rsidRPr="006777A0">
        <w:rPr>
          <w:rFonts w:asciiTheme="minorHAnsi" w:hAnsiTheme="minorHAnsi" w:cstheme="minorHAnsi"/>
          <w:i/>
          <w:iCs/>
          <w:color w:val="212121"/>
          <w:sz w:val="22"/>
          <w:szCs w:val="22"/>
        </w:rPr>
        <w:t>Class attendance</w:t>
      </w:r>
      <w:r w:rsidRPr="006777A0">
        <w:rPr>
          <w:rFonts w:asciiTheme="minorHAnsi" w:hAnsiTheme="minorHAnsi" w:cstheme="minorHAnsi"/>
          <w:color w:val="212121"/>
          <w:sz w:val="22"/>
          <w:szCs w:val="22"/>
        </w:rPr>
        <w:t>: You are not required to come to class (participation is not graded), but highly encouraged to. Lecture and lab sessions will directly support problem sets. My office hours are meant to supplement, not replace lecture or lab. You will fall behind if you miss class on a regular basis</w:t>
      </w:r>
    </w:p>
    <w:p w14:paraId="208E3A5C" w14:textId="77777777" w:rsidR="006777A0" w:rsidRDefault="006777A0" w:rsidP="006777A0">
      <w:pPr>
        <w:autoSpaceDE w:val="0"/>
        <w:autoSpaceDN w:val="0"/>
        <w:adjustRightInd w:val="0"/>
        <w:rPr>
          <w:rFonts w:asciiTheme="minorHAnsi" w:hAnsiTheme="minorHAnsi" w:cstheme="minorHAnsi"/>
          <w:i/>
          <w:iCs/>
          <w:color w:val="212121"/>
          <w:sz w:val="22"/>
          <w:szCs w:val="22"/>
        </w:rPr>
      </w:pPr>
    </w:p>
    <w:p w14:paraId="2C9762C6" w14:textId="08E87544" w:rsidR="00C65025" w:rsidRPr="006777A0" w:rsidRDefault="00C65025" w:rsidP="006777A0">
      <w:pPr>
        <w:autoSpaceDE w:val="0"/>
        <w:autoSpaceDN w:val="0"/>
        <w:adjustRightInd w:val="0"/>
        <w:rPr>
          <w:rFonts w:asciiTheme="minorHAnsi" w:hAnsiTheme="minorHAnsi" w:cstheme="minorHAnsi"/>
          <w:color w:val="212121"/>
          <w:sz w:val="22"/>
          <w:szCs w:val="22"/>
        </w:rPr>
      </w:pPr>
      <w:r w:rsidRPr="006777A0">
        <w:rPr>
          <w:rFonts w:asciiTheme="minorHAnsi" w:hAnsiTheme="minorHAnsi" w:cstheme="minorHAnsi"/>
          <w:i/>
          <w:iCs/>
          <w:color w:val="212121"/>
          <w:sz w:val="22"/>
          <w:szCs w:val="22"/>
        </w:rPr>
        <w:t>Late assignments</w:t>
      </w:r>
      <w:r w:rsidRPr="006777A0">
        <w:rPr>
          <w:rFonts w:asciiTheme="minorHAnsi" w:hAnsiTheme="minorHAnsi" w:cstheme="minorHAnsi"/>
          <w:color w:val="212121"/>
          <w:sz w:val="22"/>
          <w:szCs w:val="22"/>
        </w:rPr>
        <w:t xml:space="preserve">: will be marked down 5% per day unless previous permission has been granted. Please tell me </w:t>
      </w:r>
      <w:proofErr w:type="gramStart"/>
      <w:r w:rsidRPr="006777A0">
        <w:rPr>
          <w:rFonts w:asciiTheme="minorHAnsi" w:hAnsiTheme="minorHAnsi" w:cstheme="minorHAnsi"/>
          <w:color w:val="212121"/>
          <w:sz w:val="22"/>
          <w:szCs w:val="22"/>
        </w:rPr>
        <w:t>( &gt;</w:t>
      </w:r>
      <w:proofErr w:type="gramEnd"/>
      <w:r w:rsidRPr="006777A0">
        <w:rPr>
          <w:rFonts w:asciiTheme="minorHAnsi" w:hAnsiTheme="minorHAnsi" w:cstheme="minorHAnsi"/>
          <w:color w:val="212121"/>
          <w:sz w:val="22"/>
          <w:szCs w:val="22"/>
        </w:rPr>
        <w:t>3 days) early if you have conflicts that preclude finishing assignments on time.</w:t>
      </w:r>
    </w:p>
    <w:p w14:paraId="6637322D" w14:textId="77777777" w:rsidR="006777A0" w:rsidRDefault="006777A0" w:rsidP="006777A0">
      <w:pPr>
        <w:rPr>
          <w:rFonts w:asciiTheme="minorHAnsi" w:hAnsiTheme="minorHAnsi" w:cstheme="minorHAnsi"/>
          <w:i/>
          <w:iCs/>
          <w:color w:val="212121"/>
          <w:sz w:val="22"/>
          <w:szCs w:val="22"/>
        </w:rPr>
      </w:pPr>
    </w:p>
    <w:p w14:paraId="30559E5C" w14:textId="61787BEE" w:rsidR="00C65025" w:rsidRPr="006777A0" w:rsidRDefault="00C65025" w:rsidP="006777A0">
      <w:pPr>
        <w:rPr>
          <w:rFonts w:asciiTheme="minorHAnsi" w:hAnsiTheme="minorHAnsi" w:cstheme="minorHAnsi"/>
          <w:color w:val="212121"/>
          <w:sz w:val="22"/>
          <w:szCs w:val="22"/>
        </w:rPr>
      </w:pPr>
      <w:r w:rsidRPr="006777A0">
        <w:rPr>
          <w:rFonts w:asciiTheme="minorHAnsi" w:hAnsiTheme="minorHAnsi" w:cstheme="minorHAnsi"/>
          <w:i/>
          <w:iCs/>
          <w:color w:val="212121"/>
          <w:sz w:val="22"/>
          <w:szCs w:val="22"/>
        </w:rPr>
        <w:t>Working together</w:t>
      </w:r>
      <w:r w:rsidRPr="006777A0">
        <w:rPr>
          <w:rFonts w:asciiTheme="minorHAnsi" w:hAnsiTheme="minorHAnsi" w:cstheme="minorHAnsi"/>
          <w:color w:val="212121"/>
          <w:sz w:val="22"/>
          <w:szCs w:val="22"/>
        </w:rPr>
        <w:t xml:space="preserve">: </w:t>
      </w:r>
    </w:p>
    <w:p w14:paraId="206D8D13" w14:textId="15B8649D" w:rsidR="00C65025" w:rsidRPr="00C65025" w:rsidRDefault="00C65025" w:rsidP="00C65025">
      <w:pPr>
        <w:numPr>
          <w:ilvl w:val="0"/>
          <w:numId w:val="24"/>
        </w:numPr>
        <w:rPr>
          <w:rFonts w:asciiTheme="minorHAnsi" w:hAnsiTheme="minorHAnsi" w:cstheme="minorHAnsi"/>
          <w:sz w:val="22"/>
          <w:szCs w:val="22"/>
        </w:rPr>
      </w:pPr>
      <w:r w:rsidRPr="00C65025">
        <w:rPr>
          <w:rFonts w:asciiTheme="minorHAnsi" w:hAnsiTheme="minorHAnsi" w:cstheme="minorHAnsi"/>
          <w:sz w:val="22"/>
          <w:szCs w:val="22"/>
        </w:rPr>
        <w:t xml:space="preserve">All problem sets </w:t>
      </w:r>
      <w:r w:rsidR="00D10A1B">
        <w:rPr>
          <w:rFonts w:asciiTheme="minorHAnsi" w:hAnsiTheme="minorHAnsi" w:cstheme="minorHAnsi"/>
          <w:sz w:val="22"/>
          <w:szCs w:val="22"/>
        </w:rPr>
        <w:t xml:space="preserve">and the midterm </w:t>
      </w:r>
      <w:r w:rsidRPr="00C65025">
        <w:rPr>
          <w:rFonts w:asciiTheme="minorHAnsi" w:hAnsiTheme="minorHAnsi" w:cstheme="minorHAnsi"/>
          <w:sz w:val="22"/>
          <w:szCs w:val="22"/>
        </w:rPr>
        <w:t>must be turned in individually but can be worked on together</w:t>
      </w:r>
    </w:p>
    <w:p w14:paraId="25C9DBDC" w14:textId="77777777" w:rsidR="00C65025" w:rsidRPr="00C65025" w:rsidRDefault="00C65025" w:rsidP="00C65025">
      <w:pPr>
        <w:numPr>
          <w:ilvl w:val="1"/>
          <w:numId w:val="24"/>
        </w:numPr>
        <w:rPr>
          <w:rFonts w:asciiTheme="minorHAnsi" w:hAnsiTheme="minorHAnsi" w:cstheme="minorHAnsi"/>
          <w:sz w:val="22"/>
          <w:szCs w:val="22"/>
        </w:rPr>
      </w:pPr>
      <w:r w:rsidRPr="00C65025">
        <w:rPr>
          <w:rFonts w:asciiTheme="minorHAnsi" w:hAnsiTheme="minorHAnsi" w:cstheme="minorHAnsi"/>
          <w:sz w:val="22"/>
          <w:szCs w:val="22"/>
        </w:rPr>
        <w:t xml:space="preserve"> You may work with others on assignments, but you must turn in your own individual work (your own knitted </w:t>
      </w:r>
      <w:proofErr w:type="spellStart"/>
      <w:r w:rsidRPr="00C65025">
        <w:rPr>
          <w:rFonts w:asciiTheme="minorHAnsi" w:hAnsiTheme="minorHAnsi" w:cstheme="minorHAnsi"/>
          <w:sz w:val="22"/>
          <w:szCs w:val="22"/>
        </w:rPr>
        <w:t>rmd</w:t>
      </w:r>
      <w:proofErr w:type="spellEnd"/>
      <w:r w:rsidRPr="00C65025">
        <w:rPr>
          <w:rFonts w:asciiTheme="minorHAnsi" w:hAnsiTheme="minorHAnsi" w:cstheme="minorHAnsi"/>
          <w:sz w:val="22"/>
          <w:szCs w:val="22"/>
        </w:rPr>
        <w:t xml:space="preserve">). </w:t>
      </w:r>
      <w:proofErr w:type="gramStart"/>
      <w:r w:rsidRPr="00C65025">
        <w:rPr>
          <w:rFonts w:asciiTheme="minorHAnsi" w:hAnsiTheme="minorHAnsi" w:cstheme="minorHAnsi"/>
          <w:sz w:val="22"/>
          <w:szCs w:val="22"/>
        </w:rPr>
        <w:t>In particular, interpretative</w:t>
      </w:r>
      <w:proofErr w:type="gramEnd"/>
      <w:r w:rsidRPr="00C65025">
        <w:rPr>
          <w:rFonts w:asciiTheme="minorHAnsi" w:hAnsiTheme="minorHAnsi" w:cstheme="minorHAnsi"/>
          <w:sz w:val="22"/>
          <w:szCs w:val="22"/>
        </w:rPr>
        <w:t xml:space="preserve"> questions should be written independently. Direct copying will be considered plagiarism.</w:t>
      </w:r>
    </w:p>
    <w:p w14:paraId="4C04451D" w14:textId="77777777" w:rsidR="00C65025" w:rsidRPr="00C65025" w:rsidRDefault="00C65025" w:rsidP="00C65025">
      <w:pPr>
        <w:numPr>
          <w:ilvl w:val="0"/>
          <w:numId w:val="24"/>
        </w:numPr>
        <w:rPr>
          <w:rFonts w:asciiTheme="minorHAnsi" w:hAnsiTheme="minorHAnsi" w:cstheme="minorHAnsi"/>
          <w:sz w:val="22"/>
          <w:szCs w:val="22"/>
        </w:rPr>
      </w:pPr>
      <w:r w:rsidRPr="00C65025">
        <w:rPr>
          <w:rFonts w:asciiTheme="minorHAnsi" w:hAnsiTheme="minorHAnsi" w:cstheme="minorHAnsi"/>
          <w:sz w:val="22"/>
          <w:szCs w:val="22"/>
        </w:rPr>
        <w:t>The final project is a group assignment.</w:t>
      </w:r>
    </w:p>
    <w:p w14:paraId="5ADC3A3B" w14:textId="77777777" w:rsidR="00C65025" w:rsidRPr="00C65025" w:rsidRDefault="00C65025" w:rsidP="00C65025">
      <w:pPr>
        <w:numPr>
          <w:ilvl w:val="1"/>
          <w:numId w:val="24"/>
        </w:numPr>
        <w:rPr>
          <w:rFonts w:asciiTheme="minorHAnsi" w:hAnsiTheme="minorHAnsi" w:cstheme="minorHAnsi"/>
          <w:sz w:val="22"/>
          <w:szCs w:val="22"/>
        </w:rPr>
      </w:pPr>
      <w:r w:rsidRPr="00C65025">
        <w:rPr>
          <w:rFonts w:asciiTheme="minorHAnsi" w:hAnsiTheme="minorHAnsi" w:cstheme="minorHAnsi"/>
          <w:sz w:val="22"/>
          <w:szCs w:val="22"/>
        </w:rPr>
        <w:t xml:space="preserve">I will assign students into groups of three based on program area and environmental interests. </w:t>
      </w:r>
    </w:p>
    <w:p w14:paraId="17B65940" w14:textId="0B2A78AA" w:rsidR="00C65025" w:rsidRDefault="00C65025" w:rsidP="00C65025">
      <w:pPr>
        <w:numPr>
          <w:ilvl w:val="1"/>
          <w:numId w:val="24"/>
        </w:numPr>
        <w:rPr>
          <w:rFonts w:asciiTheme="minorHAnsi" w:hAnsiTheme="minorHAnsi" w:cstheme="minorHAnsi"/>
          <w:sz w:val="22"/>
          <w:szCs w:val="22"/>
        </w:rPr>
      </w:pPr>
      <w:r w:rsidRPr="00C65025">
        <w:rPr>
          <w:rFonts w:asciiTheme="minorHAnsi" w:hAnsiTheme="minorHAnsi" w:cstheme="minorHAnsi"/>
          <w:sz w:val="22"/>
          <w:szCs w:val="22"/>
        </w:rPr>
        <w:t>Towards the middle of the course, I will send out a survey asking about your quantitative background and interests. This information will inform group placement.</w:t>
      </w:r>
    </w:p>
    <w:p w14:paraId="7763C66E" w14:textId="77777777" w:rsidR="00D10A1B" w:rsidRPr="00D10A1B" w:rsidRDefault="00D10A1B" w:rsidP="00D10A1B">
      <w:pPr>
        <w:rPr>
          <w:rFonts w:asciiTheme="minorHAnsi" w:hAnsiTheme="minorHAnsi" w:cstheme="minorHAnsi"/>
          <w:sz w:val="22"/>
          <w:szCs w:val="22"/>
        </w:rPr>
      </w:pPr>
    </w:p>
    <w:p w14:paraId="421B1B84" w14:textId="77777777" w:rsidR="008D7ABC" w:rsidRDefault="008D7ABC" w:rsidP="00C65025">
      <w:pPr>
        <w:autoSpaceDE w:val="0"/>
        <w:autoSpaceDN w:val="0"/>
        <w:adjustRightInd w:val="0"/>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 xml:space="preserve">Class Ethos </w:t>
      </w:r>
    </w:p>
    <w:p w14:paraId="2A8B8851" w14:textId="53A1266D" w:rsidR="008D7ABC" w:rsidRPr="008D7ABC" w:rsidRDefault="008D7ABC" w:rsidP="008D7ABC">
      <w:pPr>
        <w:autoSpaceDE w:val="0"/>
        <w:autoSpaceDN w:val="0"/>
        <w:adjustRightInd w:val="0"/>
        <w:rPr>
          <w:rFonts w:asciiTheme="minorHAnsi" w:hAnsiTheme="minorHAnsi" w:cstheme="minorHAnsi"/>
          <w:color w:val="000000" w:themeColor="text1"/>
          <w:sz w:val="22"/>
          <w:szCs w:val="22"/>
        </w:rPr>
      </w:pPr>
      <w:r w:rsidRPr="008D7ABC">
        <w:rPr>
          <w:rFonts w:asciiTheme="minorHAnsi" w:hAnsiTheme="minorHAnsi" w:cstheme="minorHAnsi"/>
          <w:color w:val="000000" w:themeColor="text1"/>
          <w:sz w:val="22"/>
          <w:szCs w:val="22"/>
        </w:rPr>
        <w:t xml:space="preserve">In this class we recognize, </w:t>
      </w:r>
      <w:r w:rsidR="0080447F" w:rsidRPr="008D7ABC">
        <w:rPr>
          <w:rFonts w:asciiTheme="minorHAnsi" w:hAnsiTheme="minorHAnsi" w:cstheme="minorHAnsi"/>
          <w:color w:val="000000" w:themeColor="text1"/>
          <w:sz w:val="22"/>
          <w:szCs w:val="22"/>
        </w:rPr>
        <w:t>honor,</w:t>
      </w:r>
      <w:r w:rsidRPr="008D7ABC">
        <w:rPr>
          <w:rFonts w:asciiTheme="minorHAnsi" w:hAnsiTheme="minorHAnsi" w:cstheme="minorHAnsi"/>
          <w:color w:val="000000" w:themeColor="text1"/>
          <w:sz w:val="22"/>
          <w:szCs w:val="22"/>
        </w:rPr>
        <w:t xml:space="preserve"> and respect the diversity of backgrounds, identities, </w:t>
      </w:r>
      <w:r w:rsidR="00733238" w:rsidRPr="008D7ABC">
        <w:rPr>
          <w:rFonts w:asciiTheme="minorHAnsi" w:hAnsiTheme="minorHAnsi" w:cstheme="minorHAnsi"/>
          <w:color w:val="000000" w:themeColor="text1"/>
          <w:sz w:val="22"/>
          <w:szCs w:val="22"/>
        </w:rPr>
        <w:t>voices,</w:t>
      </w:r>
      <w:r w:rsidRPr="008D7ABC">
        <w:rPr>
          <w:rFonts w:asciiTheme="minorHAnsi" w:hAnsiTheme="minorHAnsi" w:cstheme="minorHAnsi"/>
          <w:color w:val="000000" w:themeColor="text1"/>
          <w:sz w:val="22"/>
          <w:szCs w:val="22"/>
        </w:rPr>
        <w:t xml:space="preserve"> and experiences that students and instructors bring to the classroom. As a class of environmental leaders, we aim to develop a sense of community built on trust, empathy, patience, open </w:t>
      </w:r>
      <w:r w:rsidR="0080447F" w:rsidRPr="008D7ABC">
        <w:rPr>
          <w:rFonts w:asciiTheme="minorHAnsi" w:hAnsiTheme="minorHAnsi" w:cstheme="minorHAnsi"/>
          <w:color w:val="000000" w:themeColor="text1"/>
          <w:sz w:val="22"/>
          <w:szCs w:val="22"/>
        </w:rPr>
        <w:t>communication,</w:t>
      </w:r>
      <w:r w:rsidRPr="008D7ABC">
        <w:rPr>
          <w:rFonts w:asciiTheme="minorHAnsi" w:hAnsiTheme="minorHAnsi" w:cstheme="minorHAnsi"/>
          <w:color w:val="000000" w:themeColor="text1"/>
          <w:sz w:val="22"/>
          <w:szCs w:val="22"/>
        </w:rPr>
        <w:t xml:space="preserve"> and kindness. </w:t>
      </w:r>
    </w:p>
    <w:p w14:paraId="23D5E7A6" w14:textId="77777777" w:rsidR="00C65025" w:rsidRPr="008B64C9" w:rsidRDefault="00C65025" w:rsidP="00C65025">
      <w:pPr>
        <w:rPr>
          <w:rFonts w:asciiTheme="minorHAnsi" w:hAnsiTheme="minorHAnsi" w:cstheme="minorHAnsi"/>
          <w:b/>
          <w:bCs/>
          <w:sz w:val="22"/>
          <w:szCs w:val="22"/>
        </w:rPr>
      </w:pPr>
    </w:p>
    <w:p w14:paraId="6AAC8B29" w14:textId="32392EBF" w:rsidR="003654B8" w:rsidRPr="00FF77B5" w:rsidRDefault="00687EC3">
      <w:pPr>
        <w:rPr>
          <w:rFonts w:asciiTheme="minorHAnsi" w:hAnsiTheme="minorHAnsi" w:cstheme="minorHAnsi"/>
          <w:b/>
          <w:bCs/>
          <w:sz w:val="22"/>
          <w:szCs w:val="22"/>
        </w:rPr>
      </w:pPr>
      <w:r w:rsidRPr="00FF77B5">
        <w:rPr>
          <w:rFonts w:asciiTheme="minorHAnsi" w:hAnsiTheme="minorHAnsi" w:cstheme="minorHAnsi"/>
          <w:b/>
          <w:bCs/>
          <w:sz w:val="22"/>
          <w:szCs w:val="22"/>
        </w:rPr>
        <w:t>Schedule</w:t>
      </w:r>
    </w:p>
    <w:tbl>
      <w:tblPr>
        <w:tblStyle w:val="TableGrid"/>
        <w:tblW w:w="10320" w:type="dxa"/>
        <w:tblLook w:val="04A0" w:firstRow="1" w:lastRow="0" w:firstColumn="1" w:lastColumn="0" w:noHBand="0" w:noVBand="1"/>
      </w:tblPr>
      <w:tblGrid>
        <w:gridCol w:w="2245"/>
        <w:gridCol w:w="4835"/>
        <w:gridCol w:w="3240"/>
      </w:tblGrid>
      <w:tr w:rsidR="00B32743" w:rsidRPr="00696DA9" w14:paraId="4ED0186C" w14:textId="77777777" w:rsidTr="007A604B">
        <w:trPr>
          <w:trHeight w:val="320"/>
        </w:trPr>
        <w:tc>
          <w:tcPr>
            <w:tcW w:w="2245" w:type="dxa"/>
            <w:noWrap/>
            <w:hideMark/>
          </w:tcPr>
          <w:p w14:paraId="5B212D1A" w14:textId="24662F3A" w:rsidR="00B32743" w:rsidRPr="007B6A05" w:rsidRDefault="00B32743" w:rsidP="00B32743">
            <w:pPr>
              <w:jc w:val="center"/>
              <w:rPr>
                <w:rFonts w:asciiTheme="minorHAnsi" w:eastAsia="Times New Roman" w:hAnsiTheme="minorHAnsi" w:cstheme="minorHAnsi"/>
                <w:b/>
                <w:bCs/>
                <w:color w:val="000000"/>
                <w:sz w:val="22"/>
                <w:szCs w:val="22"/>
              </w:rPr>
            </w:pPr>
            <w:r w:rsidRPr="007B6A05">
              <w:rPr>
                <w:rFonts w:asciiTheme="minorHAnsi" w:eastAsia="Times New Roman" w:hAnsiTheme="minorHAnsi" w:cstheme="minorHAnsi"/>
                <w:b/>
                <w:bCs/>
                <w:color w:val="000000"/>
                <w:sz w:val="22"/>
                <w:szCs w:val="22"/>
              </w:rPr>
              <w:t>Week</w:t>
            </w:r>
          </w:p>
        </w:tc>
        <w:tc>
          <w:tcPr>
            <w:tcW w:w="4835" w:type="dxa"/>
            <w:noWrap/>
            <w:hideMark/>
          </w:tcPr>
          <w:p w14:paraId="22CC25B3" w14:textId="4979D767" w:rsidR="00B32743" w:rsidRPr="007B6A05" w:rsidRDefault="00B32743" w:rsidP="00B32743">
            <w:pPr>
              <w:jc w:val="center"/>
              <w:rPr>
                <w:rFonts w:asciiTheme="minorHAnsi" w:eastAsia="Times New Roman" w:hAnsiTheme="minorHAnsi" w:cstheme="minorHAnsi"/>
                <w:b/>
                <w:bCs/>
                <w:color w:val="000000"/>
                <w:sz w:val="22"/>
                <w:szCs w:val="22"/>
              </w:rPr>
            </w:pPr>
            <w:r w:rsidRPr="007B6A05">
              <w:rPr>
                <w:rFonts w:asciiTheme="minorHAnsi" w:eastAsia="Times New Roman" w:hAnsiTheme="minorHAnsi" w:cstheme="minorHAnsi"/>
                <w:b/>
                <w:bCs/>
                <w:color w:val="000000"/>
                <w:sz w:val="22"/>
                <w:szCs w:val="22"/>
              </w:rPr>
              <w:t>Lecture</w:t>
            </w:r>
          </w:p>
        </w:tc>
        <w:tc>
          <w:tcPr>
            <w:tcW w:w="3240" w:type="dxa"/>
            <w:noWrap/>
            <w:hideMark/>
          </w:tcPr>
          <w:p w14:paraId="7CB48D9E" w14:textId="62496348" w:rsidR="00B32743" w:rsidRPr="007B6A05" w:rsidRDefault="00B32743" w:rsidP="00B32743">
            <w:pPr>
              <w:jc w:val="center"/>
              <w:rPr>
                <w:rFonts w:asciiTheme="minorHAnsi" w:eastAsia="Times New Roman" w:hAnsiTheme="minorHAnsi" w:cstheme="minorHAnsi"/>
                <w:b/>
                <w:bCs/>
                <w:color w:val="000000"/>
                <w:sz w:val="22"/>
                <w:szCs w:val="22"/>
              </w:rPr>
            </w:pPr>
            <w:r w:rsidRPr="007B6A05">
              <w:rPr>
                <w:rFonts w:asciiTheme="minorHAnsi" w:eastAsia="Times New Roman" w:hAnsiTheme="minorHAnsi" w:cstheme="minorHAnsi"/>
                <w:b/>
                <w:bCs/>
                <w:color w:val="000000"/>
                <w:sz w:val="22"/>
                <w:szCs w:val="22"/>
              </w:rPr>
              <w:t>Lab</w:t>
            </w:r>
          </w:p>
        </w:tc>
      </w:tr>
      <w:tr w:rsidR="00B32743" w:rsidRPr="00696DA9" w14:paraId="382AC453" w14:textId="77777777" w:rsidTr="007A604B">
        <w:trPr>
          <w:trHeight w:val="710"/>
        </w:trPr>
        <w:tc>
          <w:tcPr>
            <w:tcW w:w="2245" w:type="dxa"/>
            <w:vMerge w:val="restart"/>
            <w:noWrap/>
            <w:hideMark/>
          </w:tcPr>
          <w:p w14:paraId="2BE8D245" w14:textId="71E78EB2" w:rsidR="00B32743" w:rsidRPr="00696DA9" w:rsidRDefault="00B32743" w:rsidP="00B32743">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1</w:t>
            </w:r>
          </w:p>
          <w:p w14:paraId="5B5A2DE3" w14:textId="77777777" w:rsidR="00B47374" w:rsidRPr="00696DA9" w:rsidRDefault="00B47374" w:rsidP="00B32743">
            <w:pPr>
              <w:jc w:val="center"/>
              <w:rPr>
                <w:rFonts w:asciiTheme="minorHAnsi" w:eastAsia="Times New Roman" w:hAnsiTheme="minorHAnsi" w:cstheme="minorHAnsi"/>
                <w:color w:val="000000"/>
                <w:sz w:val="22"/>
                <w:szCs w:val="22"/>
              </w:rPr>
            </w:pPr>
          </w:p>
          <w:p w14:paraId="53DEC631" w14:textId="77777777" w:rsidR="00B32743" w:rsidRPr="00696DA9" w:rsidRDefault="00B32743" w:rsidP="00B32743">
            <w:pPr>
              <w:jc w:val="center"/>
              <w:rPr>
                <w:rFonts w:asciiTheme="minorHAnsi" w:eastAsia="Times New Roman" w:hAnsiTheme="minorHAnsi" w:cstheme="minorHAnsi"/>
                <w:color w:val="000000"/>
                <w:sz w:val="22"/>
                <w:szCs w:val="22"/>
                <w:vertAlign w:val="superscript"/>
              </w:rPr>
            </w:pPr>
            <w:r w:rsidRPr="007B6A05">
              <w:rPr>
                <w:rFonts w:asciiTheme="minorHAnsi" w:eastAsia="Times New Roman" w:hAnsiTheme="minorHAnsi" w:cstheme="minorHAnsi"/>
                <w:color w:val="000000"/>
                <w:sz w:val="22"/>
                <w:szCs w:val="22"/>
              </w:rPr>
              <w:t>Tues Jan 10</w:t>
            </w:r>
            <w:r w:rsidRPr="007B6A05">
              <w:rPr>
                <w:rFonts w:asciiTheme="minorHAnsi" w:eastAsia="Times New Roman" w:hAnsiTheme="minorHAnsi" w:cstheme="minorHAnsi"/>
                <w:color w:val="000000"/>
                <w:sz w:val="22"/>
                <w:szCs w:val="22"/>
                <w:vertAlign w:val="superscript"/>
              </w:rPr>
              <w:t>th</w:t>
            </w:r>
          </w:p>
          <w:p w14:paraId="2D327CEA" w14:textId="37F181E6" w:rsidR="00B32743" w:rsidRPr="007B6A05" w:rsidRDefault="00B32743" w:rsidP="00B32743">
            <w:pPr>
              <w:jc w:val="cente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Thursday January 12</w:t>
            </w:r>
            <w:r w:rsidRPr="00696DA9">
              <w:rPr>
                <w:rFonts w:asciiTheme="minorHAnsi" w:eastAsia="Times New Roman" w:hAnsiTheme="minorHAnsi" w:cstheme="minorHAnsi"/>
                <w:color w:val="000000"/>
                <w:sz w:val="22"/>
                <w:szCs w:val="22"/>
                <w:vertAlign w:val="superscript"/>
              </w:rPr>
              <w:t>th</w:t>
            </w:r>
          </w:p>
        </w:tc>
        <w:tc>
          <w:tcPr>
            <w:tcW w:w="4835" w:type="dxa"/>
            <w:hideMark/>
          </w:tcPr>
          <w:p w14:paraId="2775AE41" w14:textId="77777777" w:rsidR="00B32743" w:rsidRPr="00696DA9" w:rsidRDefault="00B32743" w:rsidP="007B6A05">
            <w:pPr>
              <w:pStyle w:val="ListParagraph"/>
              <w:numPr>
                <w:ilvl w:val="0"/>
                <w:numId w:val="1"/>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Basic probability theory</w:t>
            </w:r>
          </w:p>
          <w:p w14:paraId="3773898C" w14:textId="667096C6" w:rsidR="00B32743" w:rsidRPr="00696DA9" w:rsidRDefault="00B32743" w:rsidP="007B6A05">
            <w:pPr>
              <w:pStyle w:val="ListParagraph"/>
              <w:numPr>
                <w:ilvl w:val="0"/>
                <w:numId w:val="1"/>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An overview of univariate distributions</w:t>
            </w:r>
          </w:p>
          <w:p w14:paraId="605CDC30" w14:textId="77777777" w:rsidR="00B32743" w:rsidRPr="00696DA9" w:rsidRDefault="00B32743" w:rsidP="007B6A05">
            <w:pPr>
              <w:pStyle w:val="ListParagraph"/>
              <w:numPr>
                <w:ilvl w:val="0"/>
                <w:numId w:val="1"/>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Calculating the expected value of a random variable</w:t>
            </w:r>
          </w:p>
          <w:p w14:paraId="678934B3" w14:textId="77777777" w:rsidR="00B32743" w:rsidRPr="00696DA9" w:rsidRDefault="00B32743" w:rsidP="007B6A05">
            <w:pPr>
              <w:pStyle w:val="ListParagraph"/>
              <w:numPr>
                <w:ilvl w:val="0"/>
                <w:numId w:val="1"/>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A brief introduction to the Scientific Method</w:t>
            </w:r>
          </w:p>
          <w:p w14:paraId="2ECCECB7" w14:textId="703CB41A" w:rsidR="00B32743" w:rsidRPr="00696DA9" w:rsidRDefault="00B32743" w:rsidP="007B6A05">
            <w:pPr>
              <w:pStyle w:val="ListParagraph"/>
              <w:numPr>
                <w:ilvl w:val="0"/>
                <w:numId w:val="1"/>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Introduction to statistical inference</w:t>
            </w:r>
          </w:p>
          <w:p w14:paraId="209B91DC" w14:textId="77777777" w:rsidR="000841ED" w:rsidRPr="00696DA9" w:rsidRDefault="000841ED" w:rsidP="007B6A05">
            <w:pPr>
              <w:pStyle w:val="ListParagraph"/>
              <w:numPr>
                <w:ilvl w:val="0"/>
                <w:numId w:val="1"/>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Central limit theorem</w:t>
            </w:r>
          </w:p>
          <w:p w14:paraId="01A10886" w14:textId="77777777" w:rsidR="000841ED" w:rsidRPr="00696DA9" w:rsidRDefault="000841ED" w:rsidP="007B6A05">
            <w:pPr>
              <w:pStyle w:val="ListParagraph"/>
              <w:numPr>
                <w:ilvl w:val="0"/>
                <w:numId w:val="1"/>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Bootstrapping </w:t>
            </w:r>
          </w:p>
          <w:p w14:paraId="7DE9DD74" w14:textId="27F3300F" w:rsidR="000841ED" w:rsidRPr="00696DA9" w:rsidRDefault="000841ED" w:rsidP="007B6A05">
            <w:pPr>
              <w:pStyle w:val="ListParagraph"/>
              <w:numPr>
                <w:ilvl w:val="0"/>
                <w:numId w:val="1"/>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Confidence intervals </w:t>
            </w:r>
          </w:p>
          <w:p w14:paraId="0460B4DF" w14:textId="77777777" w:rsidR="00C26D55" w:rsidRPr="00C26D55" w:rsidRDefault="00C26D55" w:rsidP="00C26D55">
            <w:pPr>
              <w:rPr>
                <w:rFonts w:asciiTheme="minorHAnsi" w:eastAsia="Times New Roman" w:hAnsiTheme="minorHAnsi" w:cstheme="minorHAnsi"/>
                <w:color w:val="ED7D31" w:themeColor="accent2"/>
                <w:sz w:val="22"/>
                <w:szCs w:val="22"/>
              </w:rPr>
            </w:pPr>
            <w:r w:rsidRPr="00C26D55">
              <w:rPr>
                <w:rFonts w:asciiTheme="minorHAnsi" w:eastAsia="Times New Roman" w:hAnsiTheme="minorHAnsi" w:cstheme="minorHAnsi"/>
                <w:color w:val="ED7D31" w:themeColor="accent2"/>
                <w:sz w:val="22"/>
                <w:szCs w:val="22"/>
              </w:rPr>
              <w:t xml:space="preserve">Before lab: </w:t>
            </w:r>
          </w:p>
          <w:p w14:paraId="0D0781D1" w14:textId="77777777" w:rsidR="00C26D55" w:rsidRPr="00C26D55" w:rsidRDefault="00C26D55" w:rsidP="00C26D55">
            <w:pPr>
              <w:pStyle w:val="ListParagraph"/>
              <w:numPr>
                <w:ilvl w:val="0"/>
                <w:numId w:val="15"/>
              </w:numPr>
              <w:rPr>
                <w:rFonts w:asciiTheme="minorHAnsi" w:eastAsia="Times New Roman" w:hAnsiTheme="minorHAnsi" w:cstheme="minorHAnsi"/>
                <w:color w:val="ED7D31" w:themeColor="accent2"/>
                <w:sz w:val="22"/>
                <w:szCs w:val="22"/>
              </w:rPr>
            </w:pPr>
            <w:r w:rsidRPr="00C26D55">
              <w:rPr>
                <w:rFonts w:asciiTheme="minorHAnsi" w:eastAsia="Times New Roman" w:hAnsiTheme="minorHAnsi" w:cstheme="minorHAnsi"/>
                <w:color w:val="ED7D31" w:themeColor="accent2"/>
                <w:sz w:val="22"/>
                <w:szCs w:val="22"/>
              </w:rPr>
              <w:t>Read Al-</w:t>
            </w:r>
            <w:proofErr w:type="spellStart"/>
            <w:r w:rsidRPr="00C26D55">
              <w:rPr>
                <w:rFonts w:asciiTheme="minorHAnsi" w:eastAsia="Times New Roman" w:hAnsiTheme="minorHAnsi" w:cstheme="minorHAnsi"/>
                <w:color w:val="ED7D31" w:themeColor="accent2"/>
                <w:sz w:val="22"/>
                <w:szCs w:val="22"/>
              </w:rPr>
              <w:t>Karkhi</w:t>
            </w:r>
            <w:proofErr w:type="spellEnd"/>
            <w:r w:rsidRPr="00C26D55">
              <w:rPr>
                <w:rFonts w:asciiTheme="minorHAnsi" w:eastAsia="Times New Roman" w:hAnsiTheme="minorHAnsi" w:cstheme="minorHAnsi"/>
                <w:color w:val="ED7D31" w:themeColor="accent2"/>
                <w:sz w:val="22"/>
                <w:szCs w:val="22"/>
              </w:rPr>
              <w:t xml:space="preserve"> Chapters 1,2,3</w:t>
            </w:r>
          </w:p>
          <w:p w14:paraId="740BE83E" w14:textId="77777777" w:rsidR="00C26D55" w:rsidRPr="00C26D55" w:rsidRDefault="00C26D55" w:rsidP="00C26D55">
            <w:pPr>
              <w:pStyle w:val="ListParagraph"/>
              <w:numPr>
                <w:ilvl w:val="0"/>
                <w:numId w:val="15"/>
              </w:numPr>
              <w:rPr>
                <w:rFonts w:asciiTheme="minorHAnsi" w:eastAsia="Times New Roman" w:hAnsiTheme="minorHAnsi" w:cstheme="minorHAnsi"/>
                <w:color w:val="ED7D31" w:themeColor="accent2"/>
                <w:sz w:val="22"/>
                <w:szCs w:val="22"/>
              </w:rPr>
            </w:pPr>
            <w:r w:rsidRPr="00C26D55">
              <w:rPr>
                <w:rFonts w:asciiTheme="minorHAnsi" w:eastAsia="Times New Roman" w:hAnsiTheme="minorHAnsi" w:cstheme="minorHAnsi"/>
                <w:color w:val="ED7D31" w:themeColor="accent2"/>
                <w:sz w:val="22"/>
                <w:szCs w:val="22"/>
              </w:rPr>
              <w:t>Download R and R studio</w:t>
            </w:r>
          </w:p>
          <w:p w14:paraId="10CF8EFF" w14:textId="77777777" w:rsidR="00B32743" w:rsidRPr="00696DA9" w:rsidRDefault="00B32743" w:rsidP="007B6A05">
            <w:pPr>
              <w:rPr>
                <w:rFonts w:asciiTheme="minorHAnsi" w:eastAsia="Times New Roman" w:hAnsiTheme="minorHAnsi" w:cstheme="minorHAnsi"/>
                <w:color w:val="000000"/>
                <w:sz w:val="22"/>
                <w:szCs w:val="22"/>
              </w:rPr>
            </w:pPr>
          </w:p>
          <w:p w14:paraId="04EEEBD6" w14:textId="21174AC3" w:rsidR="00B32743" w:rsidRPr="007B6A05" w:rsidRDefault="00B32743" w:rsidP="007B6A05">
            <w:pPr>
              <w:rPr>
                <w:rFonts w:asciiTheme="minorHAnsi" w:eastAsia="Times New Roman" w:hAnsiTheme="minorHAnsi" w:cstheme="minorHAnsi"/>
                <w:color w:val="000000"/>
                <w:sz w:val="22"/>
                <w:szCs w:val="22"/>
              </w:rPr>
            </w:pPr>
          </w:p>
        </w:tc>
        <w:tc>
          <w:tcPr>
            <w:tcW w:w="3240" w:type="dxa"/>
            <w:noWrap/>
            <w:hideMark/>
          </w:tcPr>
          <w:p w14:paraId="07C777A4" w14:textId="656794CA" w:rsidR="00A91A80" w:rsidRPr="00696DA9" w:rsidRDefault="00A91A80" w:rsidP="00A91A80">
            <w:pPr>
              <w:rPr>
                <w:rFonts w:asciiTheme="minorHAnsi" w:eastAsia="Times New Roman" w:hAnsiTheme="minorHAnsi" w:cstheme="minorHAnsi"/>
                <w:color w:val="000000" w:themeColor="text1"/>
                <w:sz w:val="22"/>
                <w:szCs w:val="22"/>
              </w:rPr>
            </w:pPr>
            <w:r w:rsidRPr="00696DA9">
              <w:rPr>
                <w:rFonts w:asciiTheme="minorHAnsi" w:eastAsia="Times New Roman" w:hAnsiTheme="minorHAnsi" w:cstheme="minorHAnsi"/>
                <w:color w:val="000000" w:themeColor="text1"/>
                <w:sz w:val="22"/>
                <w:szCs w:val="22"/>
              </w:rPr>
              <w:t>In lab</w:t>
            </w:r>
          </w:p>
          <w:p w14:paraId="290746D3" w14:textId="1FD37523" w:rsidR="00B32743" w:rsidRPr="00696DA9" w:rsidRDefault="00B13D01" w:rsidP="00B13D01">
            <w:pPr>
              <w:pStyle w:val="ListParagraph"/>
              <w:numPr>
                <w:ilvl w:val="0"/>
                <w:numId w:val="2"/>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Introduction to R </w:t>
            </w:r>
          </w:p>
          <w:p w14:paraId="3898F1A3" w14:textId="381B8355" w:rsidR="00B13D01" w:rsidRPr="00696DA9" w:rsidRDefault="00B13D01" w:rsidP="00B13D01">
            <w:pPr>
              <w:pStyle w:val="ListParagraph"/>
              <w:numPr>
                <w:ilvl w:val="0"/>
                <w:numId w:val="2"/>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Calculations and data structures</w:t>
            </w:r>
          </w:p>
          <w:p w14:paraId="128A1345" w14:textId="71724A7E" w:rsidR="00B13D01" w:rsidRPr="00696DA9" w:rsidRDefault="00B13D01" w:rsidP="00B13D01">
            <w:pPr>
              <w:pStyle w:val="ListParagraph"/>
              <w:numPr>
                <w:ilvl w:val="0"/>
                <w:numId w:val="2"/>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Functions</w:t>
            </w:r>
          </w:p>
          <w:p w14:paraId="586735F3" w14:textId="6324AFF3" w:rsidR="00B13D01" w:rsidRPr="00696DA9" w:rsidRDefault="00B13D01" w:rsidP="00B13D01">
            <w:pPr>
              <w:pStyle w:val="ListParagraph"/>
              <w:numPr>
                <w:ilvl w:val="0"/>
                <w:numId w:val="2"/>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For loops</w:t>
            </w:r>
          </w:p>
          <w:p w14:paraId="117EFA09" w14:textId="77777777" w:rsidR="00B13D01" w:rsidRPr="00696DA9" w:rsidRDefault="00B13D01" w:rsidP="00A91A80">
            <w:pPr>
              <w:pStyle w:val="ListParagraph"/>
              <w:rPr>
                <w:rFonts w:asciiTheme="minorHAnsi" w:eastAsia="Times New Roman" w:hAnsiTheme="minorHAnsi" w:cstheme="minorHAnsi"/>
                <w:color w:val="000000"/>
                <w:sz w:val="22"/>
                <w:szCs w:val="22"/>
              </w:rPr>
            </w:pPr>
          </w:p>
          <w:p w14:paraId="62A0CB46" w14:textId="77777777" w:rsidR="00B32743" w:rsidRPr="00696DA9" w:rsidRDefault="00B32743" w:rsidP="007B6A05">
            <w:pPr>
              <w:rPr>
                <w:rFonts w:asciiTheme="minorHAnsi" w:eastAsia="Times New Roman" w:hAnsiTheme="minorHAnsi" w:cstheme="minorHAnsi"/>
                <w:color w:val="000000"/>
                <w:sz w:val="22"/>
                <w:szCs w:val="22"/>
              </w:rPr>
            </w:pPr>
          </w:p>
          <w:p w14:paraId="057A5CA8" w14:textId="77777777" w:rsidR="00B32743" w:rsidRPr="00696DA9" w:rsidRDefault="00B32743" w:rsidP="007B6A05">
            <w:pPr>
              <w:rPr>
                <w:rFonts w:asciiTheme="minorHAnsi" w:eastAsia="Times New Roman" w:hAnsiTheme="minorHAnsi" w:cstheme="minorHAnsi"/>
                <w:color w:val="000000"/>
                <w:sz w:val="22"/>
                <w:szCs w:val="22"/>
              </w:rPr>
            </w:pPr>
          </w:p>
          <w:p w14:paraId="5BE202C3" w14:textId="77777777" w:rsidR="00B32743" w:rsidRPr="00696DA9" w:rsidRDefault="00B32743" w:rsidP="007B6A05">
            <w:pPr>
              <w:rPr>
                <w:rFonts w:asciiTheme="minorHAnsi" w:eastAsia="Times New Roman" w:hAnsiTheme="minorHAnsi" w:cstheme="minorHAnsi"/>
                <w:color w:val="000000"/>
                <w:sz w:val="22"/>
                <w:szCs w:val="22"/>
              </w:rPr>
            </w:pPr>
          </w:p>
          <w:p w14:paraId="38C0A196" w14:textId="77777777" w:rsidR="00B32743" w:rsidRPr="00696DA9" w:rsidRDefault="00B32743" w:rsidP="007B6A05">
            <w:pPr>
              <w:rPr>
                <w:rFonts w:asciiTheme="minorHAnsi" w:eastAsia="Times New Roman" w:hAnsiTheme="minorHAnsi" w:cstheme="minorHAnsi"/>
                <w:color w:val="000000"/>
                <w:sz w:val="22"/>
                <w:szCs w:val="22"/>
              </w:rPr>
            </w:pPr>
          </w:p>
          <w:p w14:paraId="1A76FC12" w14:textId="77777777" w:rsidR="00B32743" w:rsidRPr="00696DA9" w:rsidRDefault="00B32743" w:rsidP="007B6A05">
            <w:pPr>
              <w:rPr>
                <w:rFonts w:asciiTheme="minorHAnsi" w:eastAsia="Times New Roman" w:hAnsiTheme="minorHAnsi" w:cstheme="minorHAnsi"/>
                <w:color w:val="000000"/>
                <w:sz w:val="22"/>
                <w:szCs w:val="22"/>
              </w:rPr>
            </w:pPr>
          </w:p>
          <w:p w14:paraId="4AE61604" w14:textId="77777777" w:rsidR="00B32743" w:rsidRPr="00696DA9" w:rsidRDefault="00B32743" w:rsidP="007B6A05">
            <w:pPr>
              <w:rPr>
                <w:rFonts w:asciiTheme="minorHAnsi" w:eastAsia="Times New Roman" w:hAnsiTheme="minorHAnsi" w:cstheme="minorHAnsi"/>
                <w:color w:val="000000"/>
                <w:sz w:val="22"/>
                <w:szCs w:val="22"/>
              </w:rPr>
            </w:pPr>
          </w:p>
        </w:tc>
      </w:tr>
      <w:tr w:rsidR="00B32743" w:rsidRPr="00696DA9" w14:paraId="119471C4" w14:textId="77777777" w:rsidTr="007A604B">
        <w:trPr>
          <w:trHeight w:val="305"/>
        </w:trPr>
        <w:tc>
          <w:tcPr>
            <w:tcW w:w="2245" w:type="dxa"/>
            <w:vMerge/>
            <w:noWrap/>
          </w:tcPr>
          <w:p w14:paraId="17AA8111" w14:textId="77777777" w:rsidR="00B32743" w:rsidRPr="00696DA9" w:rsidRDefault="00B32743" w:rsidP="00B32743">
            <w:pPr>
              <w:jc w:val="center"/>
              <w:rPr>
                <w:rFonts w:asciiTheme="minorHAnsi" w:eastAsia="Times New Roman" w:hAnsiTheme="minorHAnsi" w:cstheme="minorHAnsi"/>
                <w:color w:val="000000"/>
                <w:sz w:val="22"/>
                <w:szCs w:val="22"/>
              </w:rPr>
            </w:pPr>
          </w:p>
        </w:tc>
        <w:tc>
          <w:tcPr>
            <w:tcW w:w="8075" w:type="dxa"/>
            <w:gridSpan w:val="2"/>
          </w:tcPr>
          <w:p w14:paraId="6811E53E" w14:textId="0BA3C066" w:rsidR="00B32743" w:rsidRPr="00696DA9" w:rsidRDefault="00B32743" w:rsidP="007B6A05">
            <w:p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Assignment </w:t>
            </w:r>
          </w:p>
        </w:tc>
      </w:tr>
      <w:tr w:rsidR="00B32743" w:rsidRPr="00696DA9" w14:paraId="56E25BAA" w14:textId="77777777" w:rsidTr="007A604B">
        <w:trPr>
          <w:trHeight w:val="710"/>
        </w:trPr>
        <w:tc>
          <w:tcPr>
            <w:tcW w:w="2245" w:type="dxa"/>
            <w:vMerge/>
            <w:noWrap/>
          </w:tcPr>
          <w:p w14:paraId="6D6578C0" w14:textId="77777777" w:rsidR="00B32743" w:rsidRPr="00696DA9" w:rsidRDefault="00B32743" w:rsidP="00B32743">
            <w:pPr>
              <w:jc w:val="center"/>
              <w:rPr>
                <w:rFonts w:asciiTheme="minorHAnsi" w:eastAsia="Times New Roman" w:hAnsiTheme="minorHAnsi" w:cstheme="minorHAnsi"/>
                <w:color w:val="000000"/>
                <w:sz w:val="22"/>
                <w:szCs w:val="22"/>
              </w:rPr>
            </w:pPr>
          </w:p>
        </w:tc>
        <w:tc>
          <w:tcPr>
            <w:tcW w:w="4835" w:type="dxa"/>
          </w:tcPr>
          <w:p w14:paraId="73449768" w14:textId="0D42AA81" w:rsidR="00C903AD" w:rsidRPr="00696DA9" w:rsidRDefault="00C903AD" w:rsidP="00C903AD">
            <w:pPr>
              <w:jc w:val="center"/>
              <w:rPr>
                <w:rFonts w:asciiTheme="minorHAnsi" w:eastAsia="Times New Roman" w:hAnsiTheme="minorHAnsi" w:cstheme="minorHAnsi"/>
                <w:color w:val="FF0000"/>
                <w:sz w:val="22"/>
                <w:szCs w:val="22"/>
              </w:rPr>
            </w:pPr>
            <w:r w:rsidRPr="00696DA9">
              <w:rPr>
                <w:rFonts w:asciiTheme="minorHAnsi" w:eastAsia="Times New Roman" w:hAnsiTheme="minorHAnsi" w:cstheme="minorHAnsi"/>
                <w:color w:val="FF0000"/>
                <w:sz w:val="22"/>
                <w:szCs w:val="22"/>
              </w:rPr>
              <w:t>Due: 13</w:t>
            </w:r>
            <w:r w:rsidRPr="00696DA9">
              <w:rPr>
                <w:rFonts w:asciiTheme="minorHAnsi" w:eastAsia="Times New Roman" w:hAnsiTheme="minorHAnsi" w:cstheme="minorHAnsi"/>
                <w:color w:val="FF0000"/>
                <w:sz w:val="22"/>
                <w:szCs w:val="22"/>
                <w:vertAlign w:val="superscript"/>
              </w:rPr>
              <w:t>th</w:t>
            </w:r>
            <w:r w:rsidRPr="00696DA9">
              <w:rPr>
                <w:rFonts w:asciiTheme="minorHAnsi" w:eastAsia="Times New Roman" w:hAnsiTheme="minorHAnsi" w:cstheme="minorHAnsi"/>
                <w:color w:val="FF0000"/>
                <w:sz w:val="22"/>
                <w:szCs w:val="22"/>
              </w:rPr>
              <w:t xml:space="preserve"> Jan (Friday) </w:t>
            </w:r>
          </w:p>
          <w:p w14:paraId="4C6A56BF" w14:textId="759D722C" w:rsidR="00C903AD" w:rsidRPr="00696DA9" w:rsidRDefault="00447631" w:rsidP="00C903AD">
            <w:pPr>
              <w:jc w:val="center"/>
              <w:rPr>
                <w:rFonts w:asciiTheme="minorHAnsi" w:eastAsia="Times New Roman" w:hAnsiTheme="minorHAnsi" w:cstheme="minorHAnsi"/>
                <w:color w:val="FF0000"/>
                <w:sz w:val="22"/>
                <w:szCs w:val="22"/>
              </w:rPr>
            </w:pPr>
            <w:r w:rsidRPr="00696DA9">
              <w:rPr>
                <w:rFonts w:asciiTheme="minorHAnsi" w:eastAsia="Times New Roman" w:hAnsiTheme="minorHAnsi" w:cstheme="minorHAnsi"/>
                <w:color w:val="FF0000"/>
                <w:sz w:val="22"/>
                <w:szCs w:val="22"/>
              </w:rPr>
              <w:t>12 pm (noon)</w:t>
            </w:r>
          </w:p>
          <w:p w14:paraId="052E4359" w14:textId="77777777" w:rsidR="00C903AD" w:rsidRPr="00696DA9" w:rsidRDefault="00C903AD" w:rsidP="00B67F6E">
            <w:pPr>
              <w:jc w:val="center"/>
              <w:rPr>
                <w:rFonts w:asciiTheme="minorHAnsi" w:eastAsia="Times New Roman" w:hAnsiTheme="minorHAnsi" w:cstheme="minorHAnsi"/>
                <w:color w:val="FF0000"/>
                <w:sz w:val="22"/>
                <w:szCs w:val="22"/>
              </w:rPr>
            </w:pPr>
          </w:p>
          <w:p w14:paraId="757FFF31" w14:textId="00EC52B9" w:rsidR="00883C25" w:rsidRPr="00696DA9" w:rsidRDefault="00B32743" w:rsidP="00B67F6E">
            <w:pPr>
              <w:jc w:val="center"/>
              <w:rPr>
                <w:rFonts w:asciiTheme="minorHAnsi" w:eastAsia="Times New Roman" w:hAnsiTheme="minorHAnsi" w:cstheme="minorHAnsi"/>
                <w:b/>
                <w:bCs/>
                <w:color w:val="FF0000"/>
                <w:sz w:val="22"/>
                <w:szCs w:val="22"/>
              </w:rPr>
            </w:pPr>
            <w:r w:rsidRPr="00696DA9">
              <w:rPr>
                <w:rFonts w:asciiTheme="minorHAnsi" w:eastAsia="Times New Roman" w:hAnsiTheme="minorHAnsi" w:cstheme="minorHAnsi"/>
                <w:b/>
                <w:bCs/>
                <w:color w:val="FF0000"/>
                <w:sz w:val="22"/>
                <w:szCs w:val="22"/>
              </w:rPr>
              <w:t>Due</w:t>
            </w:r>
            <w:r w:rsidR="00B67F6E" w:rsidRPr="00696DA9">
              <w:rPr>
                <w:rFonts w:asciiTheme="minorHAnsi" w:eastAsia="Times New Roman" w:hAnsiTheme="minorHAnsi" w:cstheme="minorHAnsi"/>
                <w:b/>
                <w:bCs/>
                <w:color w:val="FF0000"/>
                <w:sz w:val="22"/>
                <w:szCs w:val="22"/>
              </w:rPr>
              <w:t xml:space="preserve">: </w:t>
            </w:r>
            <w:r w:rsidR="00883C25" w:rsidRPr="00696DA9">
              <w:rPr>
                <w:rFonts w:asciiTheme="minorHAnsi" w:eastAsia="Times New Roman" w:hAnsiTheme="minorHAnsi" w:cstheme="minorHAnsi"/>
                <w:b/>
                <w:bCs/>
                <w:color w:val="FF0000"/>
                <w:sz w:val="22"/>
                <w:szCs w:val="22"/>
              </w:rPr>
              <w:t>1</w:t>
            </w:r>
            <w:r w:rsidR="00A91A80" w:rsidRPr="00696DA9">
              <w:rPr>
                <w:rFonts w:asciiTheme="minorHAnsi" w:eastAsia="Times New Roman" w:hAnsiTheme="minorHAnsi" w:cstheme="minorHAnsi"/>
                <w:b/>
                <w:bCs/>
                <w:color w:val="FF0000"/>
                <w:sz w:val="22"/>
                <w:szCs w:val="22"/>
              </w:rPr>
              <w:t>8</w:t>
            </w:r>
            <w:r w:rsidR="00883C25" w:rsidRPr="00696DA9">
              <w:rPr>
                <w:rFonts w:asciiTheme="minorHAnsi" w:eastAsia="Times New Roman" w:hAnsiTheme="minorHAnsi" w:cstheme="minorHAnsi"/>
                <w:b/>
                <w:bCs/>
                <w:color w:val="FF0000"/>
                <w:sz w:val="22"/>
                <w:szCs w:val="22"/>
                <w:vertAlign w:val="superscript"/>
              </w:rPr>
              <w:t>th</w:t>
            </w:r>
            <w:r w:rsidR="00883C25" w:rsidRPr="00696DA9">
              <w:rPr>
                <w:rFonts w:asciiTheme="minorHAnsi" w:eastAsia="Times New Roman" w:hAnsiTheme="minorHAnsi" w:cstheme="minorHAnsi"/>
                <w:b/>
                <w:bCs/>
                <w:color w:val="FF0000"/>
                <w:sz w:val="22"/>
                <w:szCs w:val="22"/>
              </w:rPr>
              <w:t xml:space="preserve"> Jan (</w:t>
            </w:r>
            <w:r w:rsidR="00A91A80" w:rsidRPr="00696DA9">
              <w:rPr>
                <w:rFonts w:asciiTheme="minorHAnsi" w:eastAsia="Times New Roman" w:hAnsiTheme="minorHAnsi" w:cstheme="minorHAnsi"/>
                <w:b/>
                <w:bCs/>
                <w:color w:val="FF0000"/>
                <w:sz w:val="22"/>
                <w:szCs w:val="22"/>
              </w:rPr>
              <w:t>Wed</w:t>
            </w:r>
            <w:r w:rsidR="00883C25" w:rsidRPr="00696DA9">
              <w:rPr>
                <w:rFonts w:asciiTheme="minorHAnsi" w:eastAsia="Times New Roman" w:hAnsiTheme="minorHAnsi" w:cstheme="minorHAnsi"/>
                <w:b/>
                <w:bCs/>
                <w:color w:val="FF0000"/>
                <w:sz w:val="22"/>
                <w:szCs w:val="22"/>
              </w:rPr>
              <w:t xml:space="preserve">) </w:t>
            </w:r>
          </w:p>
          <w:p w14:paraId="30DECF38" w14:textId="50DACB2E" w:rsidR="00883C25" w:rsidRPr="00696DA9" w:rsidRDefault="00447631" w:rsidP="00883C25">
            <w:pPr>
              <w:jc w:val="center"/>
              <w:rPr>
                <w:rFonts w:asciiTheme="minorHAnsi" w:eastAsia="Times New Roman" w:hAnsiTheme="minorHAnsi" w:cstheme="minorHAnsi"/>
                <w:color w:val="FF0000"/>
                <w:sz w:val="22"/>
                <w:szCs w:val="22"/>
              </w:rPr>
            </w:pPr>
            <w:r w:rsidRPr="00696DA9">
              <w:rPr>
                <w:rFonts w:asciiTheme="minorHAnsi" w:eastAsia="Times New Roman" w:hAnsiTheme="minorHAnsi" w:cstheme="minorHAnsi"/>
                <w:b/>
                <w:bCs/>
                <w:color w:val="FF0000"/>
                <w:sz w:val="22"/>
                <w:szCs w:val="22"/>
              </w:rPr>
              <w:t>5pm</w:t>
            </w:r>
          </w:p>
        </w:tc>
        <w:tc>
          <w:tcPr>
            <w:tcW w:w="3240" w:type="dxa"/>
          </w:tcPr>
          <w:p w14:paraId="4A858FD9" w14:textId="6AF6031A" w:rsidR="00C903AD" w:rsidRPr="00696DA9" w:rsidRDefault="00C903AD" w:rsidP="007B6A05">
            <w:pPr>
              <w:rPr>
                <w:rFonts w:asciiTheme="minorHAnsi" w:eastAsia="Times New Roman" w:hAnsiTheme="minorHAnsi" w:cstheme="minorHAnsi"/>
                <w:color w:val="FF0000"/>
                <w:sz w:val="22"/>
                <w:szCs w:val="22"/>
              </w:rPr>
            </w:pPr>
            <w:r w:rsidRPr="00696DA9">
              <w:rPr>
                <w:rFonts w:asciiTheme="minorHAnsi" w:eastAsia="Times New Roman" w:hAnsiTheme="minorHAnsi" w:cstheme="minorHAnsi"/>
                <w:color w:val="FF0000"/>
                <w:sz w:val="22"/>
                <w:szCs w:val="22"/>
              </w:rPr>
              <w:t xml:space="preserve">Short Assignment 1 </w:t>
            </w:r>
            <w:r w:rsidR="00630089">
              <w:rPr>
                <w:rFonts w:asciiTheme="minorHAnsi" w:eastAsia="Times New Roman" w:hAnsiTheme="minorHAnsi" w:cstheme="minorHAnsi"/>
                <w:color w:val="FF0000"/>
                <w:sz w:val="22"/>
                <w:szCs w:val="22"/>
              </w:rPr>
              <w:t>(5 points)</w:t>
            </w:r>
          </w:p>
          <w:p w14:paraId="0989A24C" w14:textId="77777777" w:rsidR="00C903AD" w:rsidRPr="00696DA9" w:rsidRDefault="00C903AD" w:rsidP="007B6A05">
            <w:pPr>
              <w:rPr>
                <w:rFonts w:asciiTheme="minorHAnsi" w:eastAsia="Times New Roman" w:hAnsiTheme="minorHAnsi" w:cstheme="minorHAnsi"/>
                <w:color w:val="FF0000"/>
                <w:sz w:val="22"/>
                <w:szCs w:val="22"/>
              </w:rPr>
            </w:pPr>
          </w:p>
          <w:p w14:paraId="448405DF" w14:textId="77777777" w:rsidR="00C903AD" w:rsidRPr="00696DA9" w:rsidRDefault="00C903AD" w:rsidP="007B6A05">
            <w:pPr>
              <w:rPr>
                <w:rFonts w:asciiTheme="minorHAnsi" w:eastAsia="Times New Roman" w:hAnsiTheme="minorHAnsi" w:cstheme="minorHAnsi"/>
                <w:color w:val="FF0000"/>
                <w:sz w:val="22"/>
                <w:szCs w:val="22"/>
              </w:rPr>
            </w:pPr>
          </w:p>
          <w:p w14:paraId="737321A1" w14:textId="56DA1B98" w:rsidR="00B32743" w:rsidRPr="00696DA9" w:rsidRDefault="00883C25" w:rsidP="007B6A05">
            <w:pPr>
              <w:rPr>
                <w:rFonts w:asciiTheme="minorHAnsi" w:eastAsia="Times New Roman" w:hAnsiTheme="minorHAnsi" w:cstheme="minorHAnsi"/>
                <w:b/>
                <w:bCs/>
                <w:color w:val="FF0000"/>
                <w:sz w:val="22"/>
                <w:szCs w:val="22"/>
              </w:rPr>
            </w:pPr>
            <w:r w:rsidRPr="00696DA9">
              <w:rPr>
                <w:rFonts w:asciiTheme="minorHAnsi" w:eastAsia="Times New Roman" w:hAnsiTheme="minorHAnsi" w:cstheme="minorHAnsi"/>
                <w:b/>
                <w:bCs/>
                <w:color w:val="FF0000"/>
                <w:sz w:val="22"/>
                <w:szCs w:val="22"/>
              </w:rPr>
              <w:t xml:space="preserve">Problem set 1 </w:t>
            </w:r>
            <w:r w:rsidR="00630089">
              <w:rPr>
                <w:rFonts w:asciiTheme="minorHAnsi" w:eastAsia="Times New Roman" w:hAnsiTheme="minorHAnsi" w:cstheme="minorHAnsi"/>
                <w:b/>
                <w:bCs/>
                <w:color w:val="FF0000"/>
                <w:sz w:val="22"/>
                <w:szCs w:val="22"/>
              </w:rPr>
              <w:t>(40 points)</w:t>
            </w:r>
          </w:p>
        </w:tc>
      </w:tr>
      <w:tr w:rsidR="00883C25" w:rsidRPr="00696DA9" w14:paraId="43B4269E" w14:textId="77777777" w:rsidTr="007A604B">
        <w:trPr>
          <w:trHeight w:val="320"/>
        </w:trPr>
        <w:tc>
          <w:tcPr>
            <w:tcW w:w="2245" w:type="dxa"/>
            <w:vMerge w:val="restart"/>
            <w:noWrap/>
            <w:hideMark/>
          </w:tcPr>
          <w:p w14:paraId="727AB45B" w14:textId="77777777" w:rsidR="00883C25" w:rsidRPr="00696DA9" w:rsidRDefault="00883C25" w:rsidP="00883C25">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2</w:t>
            </w:r>
          </w:p>
          <w:p w14:paraId="42C5A7F0" w14:textId="77777777" w:rsidR="00883C25" w:rsidRDefault="00883C25" w:rsidP="00883C25">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Tues Jan 17</w:t>
            </w:r>
            <w:r w:rsidRPr="007B6A05">
              <w:rPr>
                <w:rFonts w:asciiTheme="minorHAnsi" w:eastAsia="Times New Roman" w:hAnsiTheme="minorHAnsi" w:cstheme="minorHAnsi"/>
                <w:color w:val="000000"/>
                <w:sz w:val="22"/>
                <w:szCs w:val="22"/>
                <w:vertAlign w:val="superscript"/>
              </w:rPr>
              <w:t>th</w:t>
            </w:r>
          </w:p>
          <w:p w14:paraId="1E01799E" w14:textId="58F7B8BC" w:rsidR="00630089" w:rsidRPr="007B6A05" w:rsidRDefault="00630089" w:rsidP="00883C25">
            <w:pPr>
              <w:jc w:val="cente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Thursday January 1</w:t>
            </w:r>
            <w:r>
              <w:rPr>
                <w:rFonts w:asciiTheme="minorHAnsi" w:eastAsia="Times New Roman" w:hAnsiTheme="minorHAnsi" w:cstheme="minorHAnsi"/>
                <w:color w:val="000000"/>
                <w:sz w:val="22"/>
                <w:szCs w:val="22"/>
              </w:rPr>
              <w:t>9</w:t>
            </w:r>
            <w:r w:rsidRPr="00696DA9">
              <w:rPr>
                <w:rFonts w:asciiTheme="minorHAnsi" w:eastAsia="Times New Roman" w:hAnsiTheme="minorHAnsi" w:cstheme="minorHAnsi"/>
                <w:color w:val="000000"/>
                <w:sz w:val="22"/>
                <w:szCs w:val="22"/>
                <w:vertAlign w:val="superscript"/>
              </w:rPr>
              <w:t>th</w:t>
            </w:r>
          </w:p>
        </w:tc>
        <w:tc>
          <w:tcPr>
            <w:tcW w:w="4835" w:type="dxa"/>
            <w:noWrap/>
          </w:tcPr>
          <w:p w14:paraId="6CFD6B63" w14:textId="2FA0E452" w:rsidR="005A7A98" w:rsidRPr="00696DA9" w:rsidRDefault="000841ED" w:rsidP="000841ED">
            <w:pPr>
              <w:pStyle w:val="ListParagraph"/>
              <w:numPr>
                <w:ilvl w:val="0"/>
                <w:numId w:val="3"/>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Hypothesis testing </w:t>
            </w:r>
          </w:p>
          <w:p w14:paraId="2D4B50C5" w14:textId="41DE5465" w:rsidR="000841ED" w:rsidRPr="00696DA9" w:rsidRDefault="000841ED" w:rsidP="000841ED">
            <w:pPr>
              <w:pStyle w:val="ListParagraph"/>
              <w:numPr>
                <w:ilvl w:val="0"/>
                <w:numId w:val="3"/>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Comparison of means</w:t>
            </w:r>
          </w:p>
          <w:p w14:paraId="53362867" w14:textId="53B86225" w:rsidR="000841ED" w:rsidRPr="00696DA9" w:rsidRDefault="000841ED" w:rsidP="000841ED">
            <w:pPr>
              <w:pStyle w:val="ListParagraph"/>
              <w:numPr>
                <w:ilvl w:val="0"/>
                <w:numId w:val="3"/>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T tests </w:t>
            </w:r>
          </w:p>
          <w:p w14:paraId="639A0439" w14:textId="4CB3878F" w:rsidR="000841ED" w:rsidRPr="00696DA9" w:rsidRDefault="000841ED" w:rsidP="000841ED">
            <w:pPr>
              <w:pStyle w:val="ListParagraph"/>
              <w:numPr>
                <w:ilvl w:val="0"/>
                <w:numId w:val="3"/>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Non-parametric tests </w:t>
            </w:r>
          </w:p>
          <w:p w14:paraId="1E645C02" w14:textId="24A58868" w:rsidR="000841ED" w:rsidRPr="00696DA9" w:rsidRDefault="000841ED" w:rsidP="000841ED">
            <w:pPr>
              <w:pStyle w:val="ListParagraph"/>
              <w:numPr>
                <w:ilvl w:val="0"/>
                <w:numId w:val="3"/>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Log transformation</w:t>
            </w:r>
          </w:p>
          <w:p w14:paraId="09CA3DCB" w14:textId="77777777" w:rsidR="00C26D55" w:rsidRPr="00C26D55" w:rsidRDefault="00C26D55" w:rsidP="00C26D55">
            <w:pPr>
              <w:rPr>
                <w:rFonts w:asciiTheme="minorHAnsi" w:eastAsia="Times New Roman" w:hAnsiTheme="minorHAnsi" w:cstheme="minorHAnsi"/>
                <w:color w:val="ED7D31" w:themeColor="accent2"/>
                <w:sz w:val="22"/>
                <w:szCs w:val="22"/>
              </w:rPr>
            </w:pPr>
            <w:r w:rsidRPr="00C26D55">
              <w:rPr>
                <w:rFonts w:asciiTheme="minorHAnsi" w:eastAsia="Times New Roman" w:hAnsiTheme="minorHAnsi" w:cstheme="minorHAnsi"/>
                <w:color w:val="ED7D31" w:themeColor="accent2"/>
                <w:sz w:val="22"/>
                <w:szCs w:val="22"/>
              </w:rPr>
              <w:t xml:space="preserve">Readings: </w:t>
            </w:r>
          </w:p>
          <w:p w14:paraId="39A36CA7" w14:textId="6BB1104E" w:rsidR="005A7A98" w:rsidRPr="00696DA9" w:rsidRDefault="00C26D55" w:rsidP="00C26D55">
            <w:pPr>
              <w:pStyle w:val="ListParagraph"/>
              <w:numPr>
                <w:ilvl w:val="0"/>
                <w:numId w:val="15"/>
              </w:numPr>
              <w:rPr>
                <w:rFonts w:asciiTheme="minorHAnsi" w:eastAsia="Times New Roman" w:hAnsiTheme="minorHAnsi" w:cstheme="minorHAnsi"/>
                <w:color w:val="000000"/>
                <w:sz w:val="22"/>
                <w:szCs w:val="22"/>
              </w:rPr>
            </w:pPr>
            <w:r w:rsidRPr="00C26D55">
              <w:rPr>
                <w:rFonts w:asciiTheme="minorHAnsi" w:eastAsia="Times New Roman" w:hAnsiTheme="minorHAnsi" w:cstheme="minorHAnsi"/>
                <w:color w:val="ED7D31" w:themeColor="accent2"/>
                <w:sz w:val="22"/>
                <w:szCs w:val="22"/>
              </w:rPr>
              <w:t>Al-</w:t>
            </w:r>
            <w:proofErr w:type="spellStart"/>
            <w:r w:rsidRPr="00C26D55">
              <w:rPr>
                <w:rFonts w:asciiTheme="minorHAnsi" w:eastAsia="Times New Roman" w:hAnsiTheme="minorHAnsi" w:cstheme="minorHAnsi"/>
                <w:color w:val="ED7D31" w:themeColor="accent2"/>
                <w:sz w:val="22"/>
                <w:szCs w:val="22"/>
              </w:rPr>
              <w:t>Karkhi</w:t>
            </w:r>
            <w:proofErr w:type="spellEnd"/>
            <w:r w:rsidRPr="00C26D55">
              <w:rPr>
                <w:rFonts w:asciiTheme="minorHAnsi" w:eastAsia="Times New Roman" w:hAnsiTheme="minorHAnsi" w:cstheme="minorHAnsi"/>
                <w:color w:val="ED7D31" w:themeColor="accent2"/>
                <w:sz w:val="22"/>
                <w:szCs w:val="22"/>
              </w:rPr>
              <w:t xml:space="preserve"> Chapter </w:t>
            </w:r>
            <w:r>
              <w:rPr>
                <w:rFonts w:asciiTheme="minorHAnsi" w:eastAsia="Times New Roman" w:hAnsiTheme="minorHAnsi" w:cstheme="minorHAnsi"/>
                <w:color w:val="ED7D31" w:themeColor="accent2"/>
                <w:sz w:val="22"/>
                <w:szCs w:val="22"/>
              </w:rPr>
              <w:t>5</w:t>
            </w:r>
          </w:p>
        </w:tc>
        <w:tc>
          <w:tcPr>
            <w:tcW w:w="3240" w:type="dxa"/>
            <w:noWrap/>
            <w:hideMark/>
          </w:tcPr>
          <w:p w14:paraId="17C0AA1E" w14:textId="705F146A" w:rsidR="00883C25" w:rsidRPr="00696DA9" w:rsidRDefault="00C73E08" w:rsidP="006252C2">
            <w:pPr>
              <w:pStyle w:val="ListParagraph"/>
              <w:numPr>
                <w:ilvl w:val="0"/>
                <w:numId w:val="4"/>
              </w:numPr>
              <w:rPr>
                <w:rFonts w:asciiTheme="minorHAnsi" w:eastAsia="Times New Roman" w:hAnsiTheme="minorHAnsi" w:cstheme="minorHAnsi"/>
                <w:sz w:val="22"/>
                <w:szCs w:val="22"/>
              </w:rPr>
            </w:pPr>
            <w:r w:rsidRPr="00696DA9">
              <w:rPr>
                <w:rFonts w:asciiTheme="minorHAnsi" w:eastAsia="Times New Roman" w:hAnsiTheme="minorHAnsi" w:cstheme="minorHAnsi"/>
                <w:sz w:val="22"/>
                <w:szCs w:val="22"/>
              </w:rPr>
              <w:t xml:space="preserve">Descriptive statistics in R </w:t>
            </w:r>
          </w:p>
          <w:p w14:paraId="13BB1D5B" w14:textId="77777777" w:rsidR="00C73E08" w:rsidRPr="00696DA9" w:rsidRDefault="00C73E08" w:rsidP="006252C2">
            <w:pPr>
              <w:pStyle w:val="ListParagraph"/>
              <w:numPr>
                <w:ilvl w:val="0"/>
                <w:numId w:val="4"/>
              </w:numPr>
              <w:rPr>
                <w:rFonts w:asciiTheme="minorHAnsi" w:eastAsia="Times New Roman" w:hAnsiTheme="minorHAnsi" w:cstheme="minorHAnsi"/>
                <w:sz w:val="22"/>
                <w:szCs w:val="22"/>
              </w:rPr>
            </w:pPr>
            <w:r w:rsidRPr="00696DA9">
              <w:rPr>
                <w:rFonts w:asciiTheme="minorHAnsi" w:eastAsia="Times New Roman" w:hAnsiTheme="minorHAnsi" w:cstheme="minorHAnsi"/>
                <w:sz w:val="22"/>
                <w:szCs w:val="22"/>
              </w:rPr>
              <w:t xml:space="preserve">Introduction to piping </w:t>
            </w:r>
          </w:p>
          <w:p w14:paraId="1C450F1F" w14:textId="77777777" w:rsidR="00C73E08" w:rsidRPr="00696DA9" w:rsidRDefault="00C73E08" w:rsidP="006252C2">
            <w:pPr>
              <w:pStyle w:val="ListParagraph"/>
              <w:numPr>
                <w:ilvl w:val="0"/>
                <w:numId w:val="4"/>
              </w:numPr>
              <w:rPr>
                <w:rFonts w:asciiTheme="minorHAnsi" w:eastAsia="Times New Roman" w:hAnsiTheme="minorHAnsi" w:cstheme="minorHAnsi"/>
                <w:sz w:val="22"/>
                <w:szCs w:val="22"/>
              </w:rPr>
            </w:pPr>
            <w:r w:rsidRPr="00696DA9">
              <w:rPr>
                <w:rFonts w:asciiTheme="minorHAnsi" w:eastAsia="Times New Roman" w:hAnsiTheme="minorHAnsi" w:cstheme="minorHAnsi"/>
                <w:sz w:val="22"/>
                <w:szCs w:val="22"/>
              </w:rPr>
              <w:t>Histograms, scatterplots, boxplots using ggplot2</w:t>
            </w:r>
          </w:p>
          <w:p w14:paraId="357A49E8" w14:textId="77777777" w:rsidR="000841ED" w:rsidRPr="00696DA9" w:rsidRDefault="000841ED" w:rsidP="006252C2">
            <w:pPr>
              <w:pStyle w:val="ListParagraph"/>
              <w:numPr>
                <w:ilvl w:val="0"/>
                <w:numId w:val="4"/>
              </w:numPr>
              <w:rPr>
                <w:rFonts w:asciiTheme="minorHAnsi" w:eastAsia="Times New Roman" w:hAnsiTheme="minorHAnsi" w:cstheme="minorHAnsi"/>
                <w:sz w:val="22"/>
                <w:szCs w:val="22"/>
              </w:rPr>
            </w:pPr>
            <w:r w:rsidRPr="00696DA9">
              <w:rPr>
                <w:rFonts w:asciiTheme="minorHAnsi" w:eastAsia="Times New Roman" w:hAnsiTheme="minorHAnsi" w:cstheme="minorHAnsi"/>
                <w:sz w:val="22"/>
                <w:szCs w:val="22"/>
              </w:rPr>
              <w:t xml:space="preserve">T tests in R </w:t>
            </w:r>
          </w:p>
          <w:p w14:paraId="4D8C1CBB" w14:textId="26D99F5C" w:rsidR="000841ED" w:rsidRPr="00696DA9" w:rsidRDefault="000841ED" w:rsidP="006252C2">
            <w:pPr>
              <w:pStyle w:val="ListParagraph"/>
              <w:numPr>
                <w:ilvl w:val="0"/>
                <w:numId w:val="4"/>
              </w:numPr>
              <w:rPr>
                <w:rFonts w:asciiTheme="minorHAnsi" w:eastAsia="Times New Roman" w:hAnsiTheme="minorHAnsi" w:cstheme="minorHAnsi"/>
                <w:sz w:val="22"/>
                <w:szCs w:val="22"/>
              </w:rPr>
            </w:pPr>
            <w:r w:rsidRPr="00696DA9">
              <w:rPr>
                <w:rFonts w:asciiTheme="minorHAnsi" w:eastAsia="Times New Roman" w:hAnsiTheme="minorHAnsi" w:cstheme="minorHAnsi"/>
                <w:sz w:val="22"/>
                <w:szCs w:val="22"/>
              </w:rPr>
              <w:t xml:space="preserve">Non-parametric tests in R </w:t>
            </w:r>
          </w:p>
        </w:tc>
      </w:tr>
      <w:tr w:rsidR="00883C25" w:rsidRPr="00696DA9" w14:paraId="4454DD16" w14:textId="77777777" w:rsidTr="007A604B">
        <w:trPr>
          <w:trHeight w:val="320"/>
        </w:trPr>
        <w:tc>
          <w:tcPr>
            <w:tcW w:w="2245" w:type="dxa"/>
            <w:vMerge/>
            <w:noWrap/>
          </w:tcPr>
          <w:p w14:paraId="3432254C" w14:textId="77777777" w:rsidR="00883C25" w:rsidRPr="00696DA9" w:rsidRDefault="00883C25" w:rsidP="00883C25">
            <w:pPr>
              <w:jc w:val="center"/>
              <w:rPr>
                <w:rFonts w:asciiTheme="minorHAnsi" w:eastAsia="Times New Roman" w:hAnsiTheme="minorHAnsi" w:cstheme="minorHAnsi"/>
                <w:color w:val="000000"/>
                <w:sz w:val="22"/>
                <w:szCs w:val="22"/>
              </w:rPr>
            </w:pPr>
          </w:p>
        </w:tc>
        <w:tc>
          <w:tcPr>
            <w:tcW w:w="8075" w:type="dxa"/>
            <w:gridSpan w:val="2"/>
            <w:noWrap/>
          </w:tcPr>
          <w:p w14:paraId="25B8F9D3" w14:textId="2956C3D5" w:rsidR="00883C25" w:rsidRPr="00696DA9" w:rsidRDefault="00883C25" w:rsidP="00883C25">
            <w:pPr>
              <w:rPr>
                <w:rFonts w:asciiTheme="minorHAnsi" w:eastAsia="Times New Roman" w:hAnsiTheme="minorHAnsi" w:cstheme="minorHAnsi"/>
                <w:sz w:val="22"/>
                <w:szCs w:val="22"/>
              </w:rPr>
            </w:pPr>
            <w:r w:rsidRPr="00696DA9">
              <w:rPr>
                <w:rFonts w:asciiTheme="minorHAnsi" w:eastAsia="Times New Roman" w:hAnsiTheme="minorHAnsi" w:cstheme="minorHAnsi"/>
                <w:color w:val="000000"/>
                <w:sz w:val="22"/>
                <w:szCs w:val="22"/>
              </w:rPr>
              <w:t xml:space="preserve">Assignment </w:t>
            </w:r>
          </w:p>
        </w:tc>
      </w:tr>
      <w:tr w:rsidR="00883C25" w:rsidRPr="00696DA9" w14:paraId="7AAB0C12" w14:textId="77777777" w:rsidTr="007A604B">
        <w:trPr>
          <w:trHeight w:val="320"/>
        </w:trPr>
        <w:tc>
          <w:tcPr>
            <w:tcW w:w="2245" w:type="dxa"/>
            <w:vMerge/>
            <w:noWrap/>
          </w:tcPr>
          <w:p w14:paraId="1CE3D502" w14:textId="77777777" w:rsidR="00883C25" w:rsidRPr="00696DA9" w:rsidRDefault="00883C25" w:rsidP="00883C25">
            <w:pPr>
              <w:jc w:val="center"/>
              <w:rPr>
                <w:rFonts w:asciiTheme="minorHAnsi" w:eastAsia="Times New Roman" w:hAnsiTheme="minorHAnsi" w:cstheme="minorHAnsi"/>
                <w:color w:val="000000"/>
                <w:sz w:val="22"/>
                <w:szCs w:val="22"/>
              </w:rPr>
            </w:pPr>
          </w:p>
        </w:tc>
        <w:tc>
          <w:tcPr>
            <w:tcW w:w="4835" w:type="dxa"/>
            <w:noWrap/>
          </w:tcPr>
          <w:p w14:paraId="3395F141" w14:textId="099EB79C" w:rsidR="000841ED" w:rsidRPr="00696DA9" w:rsidRDefault="000841ED" w:rsidP="00B67F6E">
            <w:pPr>
              <w:jc w:val="center"/>
              <w:rPr>
                <w:rFonts w:asciiTheme="minorHAnsi" w:eastAsia="Times New Roman" w:hAnsiTheme="minorHAnsi" w:cstheme="minorHAnsi"/>
                <w:color w:val="FF0000"/>
                <w:sz w:val="22"/>
                <w:szCs w:val="22"/>
              </w:rPr>
            </w:pPr>
            <w:r w:rsidRPr="00696DA9">
              <w:rPr>
                <w:rFonts w:asciiTheme="minorHAnsi" w:eastAsia="Times New Roman" w:hAnsiTheme="minorHAnsi" w:cstheme="minorHAnsi"/>
                <w:color w:val="FF0000"/>
                <w:sz w:val="22"/>
                <w:szCs w:val="22"/>
              </w:rPr>
              <w:t>Due</w:t>
            </w:r>
            <w:r w:rsidR="00B640C1">
              <w:rPr>
                <w:rFonts w:asciiTheme="minorHAnsi" w:eastAsia="Times New Roman" w:hAnsiTheme="minorHAnsi" w:cstheme="minorHAnsi"/>
                <w:color w:val="FF0000"/>
                <w:sz w:val="22"/>
                <w:szCs w:val="22"/>
              </w:rPr>
              <w:t>: 20</w:t>
            </w:r>
            <w:r w:rsidR="00B640C1" w:rsidRPr="00B640C1">
              <w:rPr>
                <w:rFonts w:asciiTheme="minorHAnsi" w:eastAsia="Times New Roman" w:hAnsiTheme="minorHAnsi" w:cstheme="minorHAnsi"/>
                <w:color w:val="FF0000"/>
                <w:sz w:val="22"/>
                <w:szCs w:val="22"/>
                <w:vertAlign w:val="superscript"/>
              </w:rPr>
              <w:t>th</w:t>
            </w:r>
            <w:r w:rsidR="00B640C1">
              <w:rPr>
                <w:rFonts w:asciiTheme="minorHAnsi" w:eastAsia="Times New Roman" w:hAnsiTheme="minorHAnsi" w:cstheme="minorHAnsi"/>
                <w:color w:val="FF0000"/>
                <w:sz w:val="22"/>
                <w:szCs w:val="22"/>
              </w:rPr>
              <w:t xml:space="preserve"> Jan (Fri)</w:t>
            </w:r>
          </w:p>
          <w:p w14:paraId="7115E388" w14:textId="77777777" w:rsidR="00F14E28" w:rsidRPr="00696DA9" w:rsidRDefault="00F14E28" w:rsidP="00F14E28">
            <w:pPr>
              <w:jc w:val="center"/>
              <w:rPr>
                <w:rFonts w:asciiTheme="minorHAnsi" w:eastAsia="Times New Roman" w:hAnsiTheme="minorHAnsi" w:cstheme="minorHAnsi"/>
                <w:color w:val="FF0000"/>
                <w:sz w:val="22"/>
                <w:szCs w:val="22"/>
              </w:rPr>
            </w:pPr>
            <w:r w:rsidRPr="00696DA9">
              <w:rPr>
                <w:rFonts w:asciiTheme="minorHAnsi" w:eastAsia="Times New Roman" w:hAnsiTheme="minorHAnsi" w:cstheme="minorHAnsi"/>
                <w:color w:val="FF0000"/>
                <w:sz w:val="22"/>
                <w:szCs w:val="22"/>
              </w:rPr>
              <w:t>12 pm (noon)</w:t>
            </w:r>
          </w:p>
          <w:p w14:paraId="52CB1181" w14:textId="77777777" w:rsidR="00B640C1" w:rsidRDefault="00B640C1" w:rsidP="00B67F6E">
            <w:pPr>
              <w:jc w:val="center"/>
              <w:rPr>
                <w:rFonts w:asciiTheme="minorHAnsi" w:eastAsia="Times New Roman" w:hAnsiTheme="minorHAnsi" w:cstheme="minorHAnsi"/>
                <w:b/>
                <w:bCs/>
                <w:color w:val="FF0000"/>
                <w:sz w:val="22"/>
                <w:szCs w:val="22"/>
              </w:rPr>
            </w:pPr>
          </w:p>
          <w:p w14:paraId="1CE6E1F6" w14:textId="576EDAC1" w:rsidR="00883C25" w:rsidRPr="00696DA9" w:rsidRDefault="00883C25" w:rsidP="00B67F6E">
            <w:pPr>
              <w:jc w:val="center"/>
              <w:rPr>
                <w:rFonts w:asciiTheme="minorHAnsi" w:eastAsia="Times New Roman" w:hAnsiTheme="minorHAnsi" w:cstheme="minorHAnsi"/>
                <w:b/>
                <w:bCs/>
                <w:color w:val="FF0000"/>
                <w:sz w:val="22"/>
                <w:szCs w:val="22"/>
              </w:rPr>
            </w:pPr>
            <w:r w:rsidRPr="00696DA9">
              <w:rPr>
                <w:rFonts w:asciiTheme="minorHAnsi" w:eastAsia="Times New Roman" w:hAnsiTheme="minorHAnsi" w:cstheme="minorHAnsi"/>
                <w:b/>
                <w:bCs/>
                <w:color w:val="FF0000"/>
                <w:sz w:val="22"/>
                <w:szCs w:val="22"/>
              </w:rPr>
              <w:t>Due</w:t>
            </w:r>
            <w:r w:rsidR="00B67F6E" w:rsidRPr="00696DA9">
              <w:rPr>
                <w:rFonts w:asciiTheme="minorHAnsi" w:eastAsia="Times New Roman" w:hAnsiTheme="minorHAnsi" w:cstheme="minorHAnsi"/>
                <w:b/>
                <w:bCs/>
                <w:color w:val="FF0000"/>
                <w:sz w:val="22"/>
                <w:szCs w:val="22"/>
              </w:rPr>
              <w:t xml:space="preserve">: </w:t>
            </w:r>
            <w:r w:rsidRPr="00696DA9">
              <w:rPr>
                <w:rFonts w:asciiTheme="minorHAnsi" w:eastAsia="Times New Roman" w:hAnsiTheme="minorHAnsi" w:cstheme="minorHAnsi"/>
                <w:b/>
                <w:bCs/>
                <w:color w:val="FF0000"/>
                <w:sz w:val="22"/>
                <w:szCs w:val="22"/>
              </w:rPr>
              <w:t>2</w:t>
            </w:r>
            <w:r w:rsidR="00A91A80" w:rsidRPr="00696DA9">
              <w:rPr>
                <w:rFonts w:asciiTheme="minorHAnsi" w:eastAsia="Times New Roman" w:hAnsiTheme="minorHAnsi" w:cstheme="minorHAnsi"/>
                <w:b/>
                <w:bCs/>
                <w:color w:val="FF0000"/>
                <w:sz w:val="22"/>
                <w:szCs w:val="22"/>
              </w:rPr>
              <w:t>5</w:t>
            </w:r>
            <w:r w:rsidR="00A91A80" w:rsidRPr="00696DA9">
              <w:rPr>
                <w:rFonts w:asciiTheme="minorHAnsi" w:eastAsia="Times New Roman" w:hAnsiTheme="minorHAnsi" w:cstheme="minorHAnsi"/>
                <w:b/>
                <w:bCs/>
                <w:color w:val="FF0000"/>
                <w:sz w:val="22"/>
                <w:szCs w:val="22"/>
                <w:vertAlign w:val="superscript"/>
              </w:rPr>
              <w:t>th</w:t>
            </w:r>
            <w:r w:rsidRPr="00696DA9">
              <w:rPr>
                <w:rFonts w:asciiTheme="minorHAnsi" w:eastAsia="Times New Roman" w:hAnsiTheme="minorHAnsi" w:cstheme="minorHAnsi"/>
                <w:b/>
                <w:bCs/>
                <w:color w:val="FF0000"/>
                <w:sz w:val="22"/>
                <w:szCs w:val="22"/>
              </w:rPr>
              <w:t xml:space="preserve"> Jan (</w:t>
            </w:r>
            <w:r w:rsidR="00A91A80" w:rsidRPr="00696DA9">
              <w:rPr>
                <w:rFonts w:asciiTheme="minorHAnsi" w:eastAsia="Times New Roman" w:hAnsiTheme="minorHAnsi" w:cstheme="minorHAnsi"/>
                <w:b/>
                <w:bCs/>
                <w:color w:val="FF0000"/>
                <w:sz w:val="22"/>
                <w:szCs w:val="22"/>
              </w:rPr>
              <w:t>Wed</w:t>
            </w:r>
            <w:r w:rsidRPr="00696DA9">
              <w:rPr>
                <w:rFonts w:asciiTheme="minorHAnsi" w:eastAsia="Times New Roman" w:hAnsiTheme="minorHAnsi" w:cstheme="minorHAnsi"/>
                <w:b/>
                <w:bCs/>
                <w:color w:val="FF0000"/>
                <w:sz w:val="22"/>
                <w:szCs w:val="22"/>
              </w:rPr>
              <w:t>)</w:t>
            </w:r>
          </w:p>
          <w:p w14:paraId="6B6F646C" w14:textId="03433515" w:rsidR="00883C25" w:rsidRPr="00696DA9" w:rsidRDefault="00B640C1" w:rsidP="00883C25">
            <w:pPr>
              <w:jc w:val="center"/>
              <w:rPr>
                <w:rFonts w:asciiTheme="minorHAnsi" w:eastAsia="Times New Roman" w:hAnsiTheme="minorHAnsi" w:cstheme="minorHAnsi"/>
                <w:color w:val="FF0000"/>
                <w:sz w:val="22"/>
                <w:szCs w:val="22"/>
              </w:rPr>
            </w:pPr>
            <w:r>
              <w:rPr>
                <w:rFonts w:asciiTheme="minorHAnsi" w:eastAsia="Times New Roman" w:hAnsiTheme="minorHAnsi" w:cstheme="minorHAnsi"/>
                <w:b/>
                <w:bCs/>
                <w:color w:val="FF0000"/>
                <w:sz w:val="22"/>
                <w:szCs w:val="22"/>
              </w:rPr>
              <w:t>5pm</w:t>
            </w:r>
          </w:p>
        </w:tc>
        <w:tc>
          <w:tcPr>
            <w:tcW w:w="3240" w:type="dxa"/>
            <w:noWrap/>
          </w:tcPr>
          <w:p w14:paraId="5FF86606" w14:textId="0FD629EF" w:rsidR="00B640C1" w:rsidRPr="00696DA9" w:rsidRDefault="00B640C1" w:rsidP="00B640C1">
            <w:pPr>
              <w:rPr>
                <w:rFonts w:asciiTheme="minorHAnsi" w:eastAsia="Times New Roman" w:hAnsiTheme="minorHAnsi" w:cstheme="minorHAnsi"/>
                <w:color w:val="FF0000"/>
                <w:sz w:val="22"/>
                <w:szCs w:val="22"/>
              </w:rPr>
            </w:pPr>
            <w:r w:rsidRPr="00696DA9">
              <w:rPr>
                <w:rFonts w:asciiTheme="minorHAnsi" w:eastAsia="Times New Roman" w:hAnsiTheme="minorHAnsi" w:cstheme="minorHAnsi"/>
                <w:color w:val="FF0000"/>
                <w:sz w:val="22"/>
                <w:szCs w:val="22"/>
              </w:rPr>
              <w:t xml:space="preserve">Short Assignment </w:t>
            </w:r>
            <w:r>
              <w:rPr>
                <w:rFonts w:asciiTheme="minorHAnsi" w:eastAsia="Times New Roman" w:hAnsiTheme="minorHAnsi" w:cstheme="minorHAnsi"/>
                <w:color w:val="FF0000"/>
                <w:sz w:val="22"/>
                <w:szCs w:val="22"/>
              </w:rPr>
              <w:t>2</w:t>
            </w:r>
            <w:r w:rsidRPr="00696DA9">
              <w:rPr>
                <w:rFonts w:asciiTheme="minorHAnsi" w:eastAsia="Times New Roman" w:hAnsiTheme="minorHAnsi" w:cstheme="minorHAnsi"/>
                <w:color w:val="FF0000"/>
                <w:sz w:val="22"/>
                <w:szCs w:val="22"/>
              </w:rPr>
              <w:t xml:space="preserve"> </w:t>
            </w:r>
            <w:r w:rsidR="00F14E28">
              <w:rPr>
                <w:rFonts w:asciiTheme="minorHAnsi" w:eastAsia="Times New Roman" w:hAnsiTheme="minorHAnsi" w:cstheme="minorHAnsi"/>
                <w:color w:val="FF0000"/>
                <w:sz w:val="22"/>
                <w:szCs w:val="22"/>
              </w:rPr>
              <w:t>(5 points)</w:t>
            </w:r>
          </w:p>
          <w:p w14:paraId="1499A518" w14:textId="309C2EC0" w:rsidR="00B640C1" w:rsidRDefault="00B640C1" w:rsidP="00883C25">
            <w:pPr>
              <w:rPr>
                <w:rFonts w:asciiTheme="minorHAnsi" w:eastAsia="Times New Roman" w:hAnsiTheme="minorHAnsi" w:cstheme="minorHAnsi"/>
                <w:b/>
                <w:bCs/>
                <w:color w:val="FF0000"/>
                <w:sz w:val="22"/>
                <w:szCs w:val="22"/>
              </w:rPr>
            </w:pPr>
          </w:p>
          <w:p w14:paraId="72BA3DE9" w14:textId="77777777" w:rsidR="00C92270" w:rsidRDefault="00C92270" w:rsidP="00883C25">
            <w:pPr>
              <w:rPr>
                <w:rFonts w:asciiTheme="minorHAnsi" w:eastAsia="Times New Roman" w:hAnsiTheme="minorHAnsi" w:cstheme="minorHAnsi"/>
                <w:b/>
                <w:bCs/>
                <w:color w:val="FF0000"/>
                <w:sz w:val="22"/>
                <w:szCs w:val="22"/>
              </w:rPr>
            </w:pPr>
          </w:p>
          <w:p w14:paraId="2B6C7401" w14:textId="4A3DC101" w:rsidR="00883C25" w:rsidRPr="00696DA9" w:rsidRDefault="00883C25" w:rsidP="00883C25">
            <w:pPr>
              <w:rPr>
                <w:rFonts w:asciiTheme="minorHAnsi" w:eastAsia="Times New Roman" w:hAnsiTheme="minorHAnsi" w:cstheme="minorHAnsi"/>
                <w:b/>
                <w:bCs/>
                <w:color w:val="FF0000"/>
                <w:sz w:val="22"/>
                <w:szCs w:val="22"/>
              </w:rPr>
            </w:pPr>
            <w:r w:rsidRPr="00696DA9">
              <w:rPr>
                <w:rFonts w:asciiTheme="minorHAnsi" w:eastAsia="Times New Roman" w:hAnsiTheme="minorHAnsi" w:cstheme="minorHAnsi"/>
                <w:b/>
                <w:bCs/>
                <w:color w:val="FF0000"/>
                <w:sz w:val="22"/>
                <w:szCs w:val="22"/>
              </w:rPr>
              <w:t xml:space="preserve">Problem set 2 </w:t>
            </w:r>
            <w:r w:rsidR="00F14E28">
              <w:rPr>
                <w:rFonts w:asciiTheme="minorHAnsi" w:eastAsia="Times New Roman" w:hAnsiTheme="minorHAnsi" w:cstheme="minorHAnsi"/>
                <w:b/>
                <w:bCs/>
                <w:color w:val="FF0000"/>
                <w:sz w:val="22"/>
                <w:szCs w:val="22"/>
              </w:rPr>
              <w:t>(40 points)</w:t>
            </w:r>
          </w:p>
        </w:tc>
      </w:tr>
      <w:tr w:rsidR="00883C25" w:rsidRPr="00696DA9" w14:paraId="6217B40E" w14:textId="77777777" w:rsidTr="007A604B">
        <w:trPr>
          <w:trHeight w:val="320"/>
        </w:trPr>
        <w:tc>
          <w:tcPr>
            <w:tcW w:w="2245" w:type="dxa"/>
            <w:vMerge w:val="restart"/>
            <w:noWrap/>
            <w:hideMark/>
          </w:tcPr>
          <w:p w14:paraId="57242DE4" w14:textId="77777777" w:rsidR="00883C25" w:rsidRPr="00696DA9" w:rsidRDefault="00883C25" w:rsidP="00883C25">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3</w:t>
            </w:r>
          </w:p>
          <w:p w14:paraId="289734E7" w14:textId="77777777" w:rsidR="00883C25" w:rsidRDefault="00883C25" w:rsidP="00883C25">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Tues Jan 24</w:t>
            </w:r>
            <w:r w:rsidRPr="007B6A05">
              <w:rPr>
                <w:rFonts w:asciiTheme="minorHAnsi" w:eastAsia="Times New Roman" w:hAnsiTheme="minorHAnsi" w:cstheme="minorHAnsi"/>
                <w:color w:val="000000"/>
                <w:sz w:val="22"/>
                <w:szCs w:val="22"/>
                <w:vertAlign w:val="superscript"/>
              </w:rPr>
              <w:t>th</w:t>
            </w:r>
          </w:p>
          <w:p w14:paraId="645268F0" w14:textId="3F45C6FB" w:rsidR="00630089" w:rsidRPr="007B6A05" w:rsidRDefault="00630089" w:rsidP="00883C25">
            <w:pPr>
              <w:jc w:val="cente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Thursday January </w:t>
            </w:r>
            <w:r>
              <w:rPr>
                <w:rFonts w:asciiTheme="minorHAnsi" w:eastAsia="Times New Roman" w:hAnsiTheme="minorHAnsi" w:cstheme="minorHAnsi"/>
                <w:color w:val="000000"/>
                <w:sz w:val="22"/>
                <w:szCs w:val="22"/>
              </w:rPr>
              <w:t>26</w:t>
            </w:r>
            <w:r w:rsidRPr="00696DA9">
              <w:rPr>
                <w:rFonts w:asciiTheme="minorHAnsi" w:eastAsia="Times New Roman" w:hAnsiTheme="minorHAnsi" w:cstheme="minorHAnsi"/>
                <w:color w:val="000000"/>
                <w:sz w:val="22"/>
                <w:szCs w:val="22"/>
                <w:vertAlign w:val="superscript"/>
              </w:rPr>
              <w:t>th</w:t>
            </w:r>
          </w:p>
        </w:tc>
        <w:tc>
          <w:tcPr>
            <w:tcW w:w="4835" w:type="dxa"/>
            <w:noWrap/>
            <w:hideMark/>
          </w:tcPr>
          <w:p w14:paraId="610A2F32" w14:textId="0CD72A5B" w:rsidR="000841ED" w:rsidRPr="00696DA9" w:rsidRDefault="000841ED" w:rsidP="00C26D55">
            <w:pPr>
              <w:pStyle w:val="ListParagraph"/>
              <w:numPr>
                <w:ilvl w:val="0"/>
                <w:numId w:val="10"/>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ANOVA</w:t>
            </w:r>
          </w:p>
          <w:p w14:paraId="35808D4C" w14:textId="7E3827F9" w:rsidR="000841ED" w:rsidRPr="00696DA9" w:rsidRDefault="000841ED" w:rsidP="00C26D55">
            <w:pPr>
              <w:pStyle w:val="ListParagraph"/>
              <w:numPr>
                <w:ilvl w:val="0"/>
                <w:numId w:val="10"/>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Ordinary Least Squares</w:t>
            </w:r>
          </w:p>
          <w:p w14:paraId="1003EC14" w14:textId="77777777" w:rsidR="00C26D55" w:rsidRDefault="000841ED" w:rsidP="00C26D55">
            <w:pPr>
              <w:pStyle w:val="ListParagraph"/>
              <w:numPr>
                <w:ilvl w:val="0"/>
                <w:numId w:val="10"/>
              </w:num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Simple Linear models </w:t>
            </w:r>
          </w:p>
          <w:p w14:paraId="018485AC" w14:textId="352EBA4B" w:rsidR="00C26D55" w:rsidRPr="00C26D55" w:rsidRDefault="00C26D55" w:rsidP="00C26D55">
            <w:pPr>
              <w:rPr>
                <w:rFonts w:asciiTheme="minorHAnsi" w:eastAsia="Times New Roman" w:hAnsiTheme="minorHAnsi" w:cstheme="minorHAnsi"/>
                <w:color w:val="ED7D31" w:themeColor="accent2"/>
                <w:sz w:val="22"/>
                <w:szCs w:val="22"/>
              </w:rPr>
            </w:pPr>
            <w:r w:rsidRPr="00C26D55">
              <w:rPr>
                <w:rFonts w:asciiTheme="minorHAnsi" w:eastAsia="Times New Roman" w:hAnsiTheme="minorHAnsi" w:cstheme="minorHAnsi"/>
                <w:color w:val="ED7D31" w:themeColor="accent2"/>
                <w:sz w:val="22"/>
                <w:szCs w:val="22"/>
              </w:rPr>
              <w:t xml:space="preserve">Readings: </w:t>
            </w:r>
          </w:p>
          <w:p w14:paraId="48909A3A" w14:textId="29FA07FC" w:rsidR="00771AAA" w:rsidRPr="00C26D55" w:rsidRDefault="00C26D55" w:rsidP="00C26D55">
            <w:pPr>
              <w:pStyle w:val="ListParagraph"/>
              <w:numPr>
                <w:ilvl w:val="0"/>
                <w:numId w:val="15"/>
              </w:numPr>
              <w:rPr>
                <w:rFonts w:asciiTheme="minorHAnsi" w:eastAsia="Times New Roman" w:hAnsiTheme="minorHAnsi" w:cstheme="minorHAnsi"/>
                <w:color w:val="ED7D31" w:themeColor="accent2"/>
                <w:sz w:val="22"/>
                <w:szCs w:val="22"/>
              </w:rPr>
            </w:pPr>
            <w:r w:rsidRPr="00C26D55">
              <w:rPr>
                <w:rFonts w:asciiTheme="minorHAnsi" w:eastAsia="Times New Roman" w:hAnsiTheme="minorHAnsi" w:cstheme="minorHAnsi"/>
                <w:color w:val="ED7D31" w:themeColor="accent2"/>
                <w:sz w:val="22"/>
                <w:szCs w:val="22"/>
              </w:rPr>
              <w:t>Al-</w:t>
            </w:r>
            <w:proofErr w:type="spellStart"/>
            <w:r w:rsidRPr="00C26D55">
              <w:rPr>
                <w:rFonts w:asciiTheme="minorHAnsi" w:eastAsia="Times New Roman" w:hAnsiTheme="minorHAnsi" w:cstheme="minorHAnsi"/>
                <w:color w:val="ED7D31" w:themeColor="accent2"/>
                <w:sz w:val="22"/>
                <w:szCs w:val="22"/>
              </w:rPr>
              <w:t>Karkhi</w:t>
            </w:r>
            <w:proofErr w:type="spellEnd"/>
            <w:r w:rsidRPr="00C26D55">
              <w:rPr>
                <w:rFonts w:asciiTheme="minorHAnsi" w:eastAsia="Times New Roman" w:hAnsiTheme="minorHAnsi" w:cstheme="minorHAnsi"/>
                <w:color w:val="ED7D31" w:themeColor="accent2"/>
                <w:sz w:val="22"/>
                <w:szCs w:val="22"/>
              </w:rPr>
              <w:t xml:space="preserve"> Chapter 6 and 7 through 7.4</w:t>
            </w:r>
            <w:r w:rsidR="00FC748E" w:rsidRPr="00C26D55">
              <w:rPr>
                <w:rFonts w:asciiTheme="minorHAnsi" w:eastAsia="Times New Roman" w:hAnsiTheme="minorHAnsi" w:cstheme="minorHAnsi"/>
                <w:color w:val="000000"/>
                <w:sz w:val="22"/>
                <w:szCs w:val="22"/>
              </w:rPr>
              <w:t xml:space="preserve"> </w:t>
            </w:r>
          </w:p>
        </w:tc>
        <w:tc>
          <w:tcPr>
            <w:tcW w:w="3240" w:type="dxa"/>
            <w:noWrap/>
            <w:hideMark/>
          </w:tcPr>
          <w:p w14:paraId="149EDD62" w14:textId="466EBC08" w:rsidR="008C4631" w:rsidRPr="00C26D55" w:rsidRDefault="00BF2A00" w:rsidP="00C26D55">
            <w:pPr>
              <w:pStyle w:val="ListParagraph"/>
              <w:numPr>
                <w:ilvl w:val="0"/>
                <w:numId w:val="29"/>
              </w:numPr>
              <w:rPr>
                <w:rFonts w:asciiTheme="minorHAnsi" w:eastAsia="Times New Roman" w:hAnsiTheme="minorHAnsi" w:cstheme="minorHAnsi"/>
                <w:sz w:val="22"/>
                <w:szCs w:val="22"/>
              </w:rPr>
            </w:pPr>
            <w:r w:rsidRPr="00C26D55">
              <w:rPr>
                <w:rFonts w:asciiTheme="minorHAnsi" w:eastAsia="Times New Roman" w:hAnsiTheme="minorHAnsi" w:cstheme="minorHAnsi"/>
                <w:sz w:val="22"/>
                <w:szCs w:val="22"/>
              </w:rPr>
              <w:t xml:space="preserve">ANOVA in R </w:t>
            </w:r>
          </w:p>
          <w:p w14:paraId="3C4554F8" w14:textId="3E012DE9" w:rsidR="00BF2A00" w:rsidRDefault="00BF2A00" w:rsidP="00C26D55">
            <w:pPr>
              <w:pStyle w:val="ListParagraph"/>
              <w:numPr>
                <w:ilvl w:val="0"/>
                <w:numId w:val="29"/>
              </w:numPr>
              <w:rPr>
                <w:rFonts w:asciiTheme="minorHAnsi" w:eastAsia="Times New Roman" w:hAnsiTheme="minorHAnsi" w:cstheme="minorHAnsi"/>
                <w:sz w:val="22"/>
                <w:szCs w:val="22"/>
              </w:rPr>
            </w:pPr>
            <w:r w:rsidRPr="00696DA9">
              <w:rPr>
                <w:rFonts w:asciiTheme="minorHAnsi" w:eastAsia="Times New Roman" w:hAnsiTheme="minorHAnsi" w:cstheme="minorHAnsi"/>
                <w:sz w:val="22"/>
                <w:szCs w:val="22"/>
              </w:rPr>
              <w:t>Linear models in R</w:t>
            </w:r>
          </w:p>
          <w:p w14:paraId="4E4B06A1" w14:textId="37DD90F6" w:rsidR="00C92270" w:rsidRPr="00696DA9" w:rsidRDefault="00C92270" w:rsidP="00C92270">
            <w:pPr>
              <w:pStyle w:val="ListParagraph"/>
              <w:rPr>
                <w:rFonts w:asciiTheme="minorHAnsi" w:eastAsia="Times New Roman" w:hAnsiTheme="minorHAnsi" w:cstheme="minorHAnsi"/>
                <w:sz w:val="22"/>
                <w:szCs w:val="22"/>
              </w:rPr>
            </w:pPr>
          </w:p>
          <w:p w14:paraId="282633B0" w14:textId="77777777" w:rsidR="00BF2A00" w:rsidRPr="00696DA9" w:rsidRDefault="00BF2A00" w:rsidP="00C26D55">
            <w:pPr>
              <w:pStyle w:val="ListParagraph"/>
              <w:rPr>
                <w:rFonts w:asciiTheme="minorHAnsi" w:eastAsia="Times New Roman" w:hAnsiTheme="minorHAnsi" w:cstheme="minorHAnsi"/>
                <w:sz w:val="22"/>
                <w:szCs w:val="22"/>
              </w:rPr>
            </w:pPr>
          </w:p>
          <w:p w14:paraId="6E797125" w14:textId="7E77FF8B" w:rsidR="008C4631" w:rsidRPr="00696DA9" w:rsidRDefault="008C4631" w:rsidP="00FC748E">
            <w:pPr>
              <w:pStyle w:val="ListParagraph"/>
              <w:rPr>
                <w:rFonts w:asciiTheme="minorHAnsi" w:eastAsia="Times New Roman" w:hAnsiTheme="minorHAnsi" w:cstheme="minorHAnsi"/>
                <w:sz w:val="22"/>
                <w:szCs w:val="22"/>
              </w:rPr>
            </w:pPr>
          </w:p>
        </w:tc>
      </w:tr>
      <w:tr w:rsidR="00883C25" w:rsidRPr="00696DA9" w14:paraId="7B21C4C6" w14:textId="77777777" w:rsidTr="007A604B">
        <w:trPr>
          <w:trHeight w:val="320"/>
        </w:trPr>
        <w:tc>
          <w:tcPr>
            <w:tcW w:w="2245" w:type="dxa"/>
            <w:vMerge/>
            <w:noWrap/>
          </w:tcPr>
          <w:p w14:paraId="0946B3EB" w14:textId="77777777" w:rsidR="00883C25" w:rsidRPr="00696DA9" w:rsidRDefault="00883C25" w:rsidP="00883C25">
            <w:pPr>
              <w:jc w:val="center"/>
              <w:rPr>
                <w:rFonts w:asciiTheme="minorHAnsi" w:eastAsia="Times New Roman" w:hAnsiTheme="minorHAnsi" w:cstheme="minorHAnsi"/>
                <w:color w:val="000000"/>
                <w:sz w:val="22"/>
                <w:szCs w:val="22"/>
              </w:rPr>
            </w:pPr>
          </w:p>
        </w:tc>
        <w:tc>
          <w:tcPr>
            <w:tcW w:w="8075" w:type="dxa"/>
            <w:gridSpan w:val="2"/>
            <w:noWrap/>
          </w:tcPr>
          <w:p w14:paraId="1E99536A" w14:textId="7EEED374" w:rsidR="00883C25" w:rsidRPr="00696DA9" w:rsidRDefault="00883C25" w:rsidP="00883C25">
            <w:pPr>
              <w:rPr>
                <w:rFonts w:asciiTheme="minorHAnsi" w:eastAsia="Times New Roman" w:hAnsiTheme="minorHAnsi" w:cstheme="minorHAnsi"/>
                <w:sz w:val="22"/>
                <w:szCs w:val="22"/>
              </w:rPr>
            </w:pPr>
            <w:r w:rsidRPr="00696DA9">
              <w:rPr>
                <w:rFonts w:asciiTheme="minorHAnsi" w:eastAsia="Times New Roman" w:hAnsiTheme="minorHAnsi" w:cstheme="minorHAnsi"/>
                <w:color w:val="000000"/>
                <w:sz w:val="22"/>
                <w:szCs w:val="22"/>
              </w:rPr>
              <w:t xml:space="preserve">Assignment </w:t>
            </w:r>
          </w:p>
        </w:tc>
      </w:tr>
      <w:tr w:rsidR="00883C25" w:rsidRPr="00696DA9" w14:paraId="463137E5" w14:textId="77777777" w:rsidTr="007A604B">
        <w:trPr>
          <w:trHeight w:val="320"/>
        </w:trPr>
        <w:tc>
          <w:tcPr>
            <w:tcW w:w="2245" w:type="dxa"/>
            <w:vMerge/>
            <w:noWrap/>
          </w:tcPr>
          <w:p w14:paraId="054D4E98" w14:textId="77777777" w:rsidR="00883C25" w:rsidRPr="00696DA9" w:rsidRDefault="00883C25" w:rsidP="00883C25">
            <w:pPr>
              <w:jc w:val="center"/>
              <w:rPr>
                <w:rFonts w:asciiTheme="minorHAnsi" w:eastAsia="Times New Roman" w:hAnsiTheme="minorHAnsi" w:cstheme="minorHAnsi"/>
                <w:color w:val="000000"/>
                <w:sz w:val="22"/>
                <w:szCs w:val="22"/>
              </w:rPr>
            </w:pPr>
          </w:p>
        </w:tc>
        <w:tc>
          <w:tcPr>
            <w:tcW w:w="4835" w:type="dxa"/>
            <w:noWrap/>
          </w:tcPr>
          <w:p w14:paraId="5F8373BE" w14:textId="3D3AC8E4" w:rsidR="00B640C1" w:rsidRDefault="00B640C1" w:rsidP="00B67F6E">
            <w:pPr>
              <w:jc w:val="cente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Due: 27</w:t>
            </w:r>
            <w:r w:rsidRPr="00B640C1">
              <w:rPr>
                <w:rFonts w:asciiTheme="minorHAnsi" w:eastAsia="Times New Roman" w:hAnsiTheme="minorHAnsi" w:cstheme="minorHAnsi"/>
                <w:color w:val="FF0000"/>
                <w:sz w:val="22"/>
                <w:szCs w:val="22"/>
                <w:vertAlign w:val="superscript"/>
              </w:rPr>
              <w:t>th</w:t>
            </w:r>
            <w:r>
              <w:rPr>
                <w:rFonts w:asciiTheme="minorHAnsi" w:eastAsia="Times New Roman" w:hAnsiTheme="minorHAnsi" w:cstheme="minorHAnsi"/>
                <w:color w:val="FF0000"/>
                <w:sz w:val="22"/>
                <w:szCs w:val="22"/>
              </w:rPr>
              <w:t xml:space="preserve"> Jan (Fri)</w:t>
            </w:r>
          </w:p>
          <w:p w14:paraId="6FC6DC21" w14:textId="77777777" w:rsidR="00F14E28" w:rsidRPr="00696DA9" w:rsidRDefault="00F14E28" w:rsidP="00F14E28">
            <w:pPr>
              <w:jc w:val="center"/>
              <w:rPr>
                <w:rFonts w:asciiTheme="minorHAnsi" w:eastAsia="Times New Roman" w:hAnsiTheme="minorHAnsi" w:cstheme="minorHAnsi"/>
                <w:color w:val="FF0000"/>
                <w:sz w:val="22"/>
                <w:szCs w:val="22"/>
              </w:rPr>
            </w:pPr>
            <w:r w:rsidRPr="00696DA9">
              <w:rPr>
                <w:rFonts w:asciiTheme="minorHAnsi" w:eastAsia="Times New Roman" w:hAnsiTheme="minorHAnsi" w:cstheme="minorHAnsi"/>
                <w:color w:val="FF0000"/>
                <w:sz w:val="22"/>
                <w:szCs w:val="22"/>
              </w:rPr>
              <w:t>12 pm (noon)</w:t>
            </w:r>
          </w:p>
          <w:p w14:paraId="1339BA9B" w14:textId="77777777" w:rsidR="00B640C1" w:rsidRPr="00B640C1" w:rsidRDefault="00B640C1" w:rsidP="00B67F6E">
            <w:pPr>
              <w:jc w:val="center"/>
              <w:rPr>
                <w:rFonts w:asciiTheme="minorHAnsi" w:eastAsia="Times New Roman" w:hAnsiTheme="minorHAnsi" w:cstheme="minorHAnsi"/>
                <w:color w:val="FF0000"/>
                <w:sz w:val="22"/>
                <w:szCs w:val="22"/>
              </w:rPr>
            </w:pPr>
          </w:p>
          <w:p w14:paraId="6017056C" w14:textId="7D69D0FD" w:rsidR="00883C25" w:rsidRPr="00B640C1" w:rsidRDefault="00883C25" w:rsidP="00B67F6E">
            <w:pPr>
              <w:jc w:val="center"/>
              <w:rPr>
                <w:rFonts w:asciiTheme="minorHAnsi" w:eastAsia="Times New Roman" w:hAnsiTheme="minorHAnsi" w:cstheme="minorHAnsi"/>
                <w:b/>
                <w:bCs/>
                <w:color w:val="FF0000"/>
                <w:sz w:val="22"/>
                <w:szCs w:val="22"/>
              </w:rPr>
            </w:pPr>
            <w:r w:rsidRPr="00B640C1">
              <w:rPr>
                <w:rFonts w:asciiTheme="minorHAnsi" w:eastAsia="Times New Roman" w:hAnsiTheme="minorHAnsi" w:cstheme="minorHAnsi"/>
                <w:b/>
                <w:bCs/>
                <w:color w:val="FF0000"/>
                <w:sz w:val="22"/>
                <w:szCs w:val="22"/>
              </w:rPr>
              <w:t>Due</w:t>
            </w:r>
            <w:r w:rsidR="00B67F6E" w:rsidRPr="00B640C1">
              <w:rPr>
                <w:rFonts w:asciiTheme="minorHAnsi" w:eastAsia="Times New Roman" w:hAnsiTheme="minorHAnsi" w:cstheme="minorHAnsi"/>
                <w:b/>
                <w:bCs/>
                <w:color w:val="FF0000"/>
                <w:sz w:val="22"/>
                <w:szCs w:val="22"/>
              </w:rPr>
              <w:t xml:space="preserve">: </w:t>
            </w:r>
            <w:r w:rsidR="00A91A80" w:rsidRPr="00B640C1">
              <w:rPr>
                <w:rFonts w:asciiTheme="minorHAnsi" w:eastAsia="Times New Roman" w:hAnsiTheme="minorHAnsi" w:cstheme="minorHAnsi"/>
                <w:b/>
                <w:bCs/>
                <w:color w:val="FF0000"/>
                <w:sz w:val="22"/>
                <w:szCs w:val="22"/>
              </w:rPr>
              <w:t>1</w:t>
            </w:r>
            <w:r w:rsidR="00A91A80" w:rsidRPr="00B640C1">
              <w:rPr>
                <w:rFonts w:asciiTheme="minorHAnsi" w:eastAsia="Times New Roman" w:hAnsiTheme="minorHAnsi" w:cstheme="minorHAnsi"/>
                <w:b/>
                <w:bCs/>
                <w:color w:val="FF0000"/>
                <w:sz w:val="22"/>
                <w:szCs w:val="22"/>
                <w:vertAlign w:val="superscript"/>
              </w:rPr>
              <w:t>st</w:t>
            </w:r>
            <w:r w:rsidR="00A91A80" w:rsidRPr="00B640C1">
              <w:rPr>
                <w:rFonts w:asciiTheme="minorHAnsi" w:eastAsia="Times New Roman" w:hAnsiTheme="minorHAnsi" w:cstheme="minorHAnsi"/>
                <w:b/>
                <w:bCs/>
                <w:color w:val="FF0000"/>
                <w:sz w:val="22"/>
                <w:szCs w:val="22"/>
              </w:rPr>
              <w:t xml:space="preserve"> Feb</w:t>
            </w:r>
            <w:r w:rsidRPr="00B640C1">
              <w:rPr>
                <w:rFonts w:asciiTheme="minorHAnsi" w:eastAsia="Times New Roman" w:hAnsiTheme="minorHAnsi" w:cstheme="minorHAnsi"/>
                <w:b/>
                <w:bCs/>
                <w:color w:val="FF0000"/>
                <w:sz w:val="22"/>
                <w:szCs w:val="22"/>
              </w:rPr>
              <w:t xml:space="preserve"> (</w:t>
            </w:r>
            <w:r w:rsidR="00A91A80" w:rsidRPr="00B640C1">
              <w:rPr>
                <w:rFonts w:asciiTheme="minorHAnsi" w:eastAsia="Times New Roman" w:hAnsiTheme="minorHAnsi" w:cstheme="minorHAnsi"/>
                <w:b/>
                <w:bCs/>
                <w:color w:val="FF0000"/>
                <w:sz w:val="22"/>
                <w:szCs w:val="22"/>
              </w:rPr>
              <w:t>Wed</w:t>
            </w:r>
            <w:r w:rsidRPr="00B640C1">
              <w:rPr>
                <w:rFonts w:asciiTheme="minorHAnsi" w:eastAsia="Times New Roman" w:hAnsiTheme="minorHAnsi" w:cstheme="minorHAnsi"/>
                <w:b/>
                <w:bCs/>
                <w:color w:val="FF0000"/>
                <w:sz w:val="22"/>
                <w:szCs w:val="22"/>
              </w:rPr>
              <w:t>)</w:t>
            </w:r>
          </w:p>
          <w:p w14:paraId="01CCC8FB" w14:textId="0147C27F" w:rsidR="00883C25" w:rsidRPr="00B640C1" w:rsidRDefault="00B640C1" w:rsidP="00883C25">
            <w:pPr>
              <w:jc w:val="center"/>
              <w:rPr>
                <w:rFonts w:asciiTheme="minorHAnsi" w:eastAsia="Times New Roman" w:hAnsiTheme="minorHAnsi" w:cstheme="minorHAnsi"/>
                <w:b/>
                <w:bCs/>
                <w:color w:val="FF0000"/>
                <w:sz w:val="22"/>
                <w:szCs w:val="22"/>
              </w:rPr>
            </w:pPr>
            <w:r w:rsidRPr="00B640C1">
              <w:rPr>
                <w:rFonts w:asciiTheme="minorHAnsi" w:eastAsia="Times New Roman" w:hAnsiTheme="minorHAnsi" w:cstheme="minorHAnsi"/>
                <w:b/>
                <w:bCs/>
                <w:color w:val="FF0000"/>
                <w:sz w:val="22"/>
                <w:szCs w:val="22"/>
              </w:rPr>
              <w:t>5pm</w:t>
            </w:r>
          </w:p>
        </w:tc>
        <w:tc>
          <w:tcPr>
            <w:tcW w:w="3240" w:type="dxa"/>
            <w:noWrap/>
          </w:tcPr>
          <w:p w14:paraId="648BDC61" w14:textId="77777777" w:rsidR="00F14E28" w:rsidRPr="00696DA9" w:rsidRDefault="00B640C1" w:rsidP="00F14E28">
            <w:pPr>
              <w:rPr>
                <w:rFonts w:asciiTheme="minorHAnsi" w:eastAsia="Times New Roman" w:hAnsiTheme="minorHAnsi" w:cstheme="minorHAnsi"/>
                <w:color w:val="FF0000"/>
                <w:sz w:val="22"/>
                <w:szCs w:val="22"/>
              </w:rPr>
            </w:pPr>
            <w:r w:rsidRPr="00696DA9">
              <w:rPr>
                <w:rFonts w:asciiTheme="minorHAnsi" w:eastAsia="Times New Roman" w:hAnsiTheme="minorHAnsi" w:cstheme="minorHAnsi"/>
                <w:color w:val="FF0000"/>
                <w:sz w:val="22"/>
                <w:szCs w:val="22"/>
              </w:rPr>
              <w:t xml:space="preserve">Short Assignment </w:t>
            </w:r>
            <w:r>
              <w:rPr>
                <w:rFonts w:asciiTheme="minorHAnsi" w:eastAsia="Times New Roman" w:hAnsiTheme="minorHAnsi" w:cstheme="minorHAnsi"/>
                <w:color w:val="FF0000"/>
                <w:sz w:val="22"/>
                <w:szCs w:val="22"/>
              </w:rPr>
              <w:t>3</w:t>
            </w:r>
            <w:r w:rsidRPr="00696DA9">
              <w:rPr>
                <w:rFonts w:asciiTheme="minorHAnsi" w:eastAsia="Times New Roman" w:hAnsiTheme="minorHAnsi" w:cstheme="minorHAnsi"/>
                <w:color w:val="FF0000"/>
                <w:sz w:val="22"/>
                <w:szCs w:val="22"/>
              </w:rPr>
              <w:t xml:space="preserve"> </w:t>
            </w:r>
            <w:r w:rsidR="00F14E28">
              <w:rPr>
                <w:rFonts w:asciiTheme="minorHAnsi" w:eastAsia="Times New Roman" w:hAnsiTheme="minorHAnsi" w:cstheme="minorHAnsi"/>
                <w:color w:val="FF0000"/>
                <w:sz w:val="22"/>
                <w:szCs w:val="22"/>
              </w:rPr>
              <w:t>(5 points)</w:t>
            </w:r>
          </w:p>
          <w:p w14:paraId="4C554DCC" w14:textId="649262EE" w:rsidR="00B640C1" w:rsidRPr="00696DA9" w:rsidRDefault="00B640C1" w:rsidP="00B640C1">
            <w:pPr>
              <w:rPr>
                <w:rFonts w:asciiTheme="minorHAnsi" w:eastAsia="Times New Roman" w:hAnsiTheme="minorHAnsi" w:cstheme="minorHAnsi"/>
                <w:color w:val="FF0000"/>
                <w:sz w:val="22"/>
                <w:szCs w:val="22"/>
              </w:rPr>
            </w:pPr>
          </w:p>
          <w:p w14:paraId="747E6DAD" w14:textId="77777777" w:rsidR="00B640C1" w:rsidRDefault="00B640C1" w:rsidP="00883C25">
            <w:pPr>
              <w:rPr>
                <w:rFonts w:asciiTheme="minorHAnsi" w:eastAsia="Times New Roman" w:hAnsiTheme="minorHAnsi" w:cstheme="minorHAnsi"/>
                <w:b/>
                <w:bCs/>
                <w:color w:val="FF0000"/>
                <w:sz w:val="22"/>
                <w:szCs w:val="22"/>
              </w:rPr>
            </w:pPr>
          </w:p>
          <w:p w14:paraId="2846FBA9" w14:textId="5BE6049A" w:rsidR="00883C25" w:rsidRPr="00B640C1" w:rsidRDefault="00883C25" w:rsidP="00883C25">
            <w:pPr>
              <w:rPr>
                <w:rFonts w:asciiTheme="minorHAnsi" w:eastAsia="Times New Roman" w:hAnsiTheme="minorHAnsi" w:cstheme="minorHAnsi"/>
                <w:b/>
                <w:bCs/>
                <w:color w:val="FF0000"/>
                <w:sz w:val="22"/>
                <w:szCs w:val="22"/>
              </w:rPr>
            </w:pPr>
            <w:r w:rsidRPr="00B640C1">
              <w:rPr>
                <w:rFonts w:asciiTheme="minorHAnsi" w:eastAsia="Times New Roman" w:hAnsiTheme="minorHAnsi" w:cstheme="minorHAnsi"/>
                <w:b/>
                <w:bCs/>
                <w:color w:val="FF0000"/>
                <w:sz w:val="22"/>
                <w:szCs w:val="22"/>
              </w:rPr>
              <w:t xml:space="preserve">Problem set 3 </w:t>
            </w:r>
            <w:r w:rsidR="00F14E28">
              <w:rPr>
                <w:rFonts w:asciiTheme="minorHAnsi" w:eastAsia="Times New Roman" w:hAnsiTheme="minorHAnsi" w:cstheme="minorHAnsi"/>
                <w:b/>
                <w:bCs/>
                <w:color w:val="FF0000"/>
                <w:sz w:val="22"/>
                <w:szCs w:val="22"/>
              </w:rPr>
              <w:t>(40 points)</w:t>
            </w:r>
          </w:p>
        </w:tc>
      </w:tr>
      <w:tr w:rsidR="00F14E28" w:rsidRPr="00696DA9" w14:paraId="748090A2" w14:textId="77777777" w:rsidTr="007A604B">
        <w:trPr>
          <w:trHeight w:val="320"/>
        </w:trPr>
        <w:tc>
          <w:tcPr>
            <w:tcW w:w="2245" w:type="dxa"/>
            <w:vMerge w:val="restart"/>
            <w:noWrap/>
            <w:hideMark/>
          </w:tcPr>
          <w:p w14:paraId="0CF405B9" w14:textId="77777777" w:rsidR="00F14E28" w:rsidRPr="00696DA9" w:rsidRDefault="00F14E28" w:rsidP="00883C25">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4</w:t>
            </w:r>
          </w:p>
          <w:p w14:paraId="62C482B7" w14:textId="77777777" w:rsidR="00F14E28" w:rsidRDefault="00F14E28" w:rsidP="00883C25">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Tues Jan 31</w:t>
            </w:r>
            <w:r w:rsidRPr="007B6A05">
              <w:rPr>
                <w:rFonts w:asciiTheme="minorHAnsi" w:eastAsia="Times New Roman" w:hAnsiTheme="minorHAnsi" w:cstheme="minorHAnsi"/>
                <w:color w:val="000000"/>
                <w:sz w:val="22"/>
                <w:szCs w:val="22"/>
                <w:vertAlign w:val="superscript"/>
              </w:rPr>
              <w:t>st</w:t>
            </w:r>
          </w:p>
          <w:p w14:paraId="7A075CE0" w14:textId="470D90CA" w:rsidR="00F14E28" w:rsidRPr="007B6A05" w:rsidRDefault="00F14E28" w:rsidP="00883C25">
            <w:pPr>
              <w:jc w:val="cente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Thursday </w:t>
            </w:r>
            <w:r>
              <w:rPr>
                <w:rFonts w:asciiTheme="minorHAnsi" w:eastAsia="Times New Roman" w:hAnsiTheme="minorHAnsi" w:cstheme="minorHAnsi"/>
                <w:color w:val="000000"/>
                <w:sz w:val="22"/>
                <w:szCs w:val="22"/>
              </w:rPr>
              <w:t>Feb</w:t>
            </w:r>
            <w:r w:rsidRPr="00696DA9">
              <w:rPr>
                <w:rFonts w:asciiTheme="minorHAnsi" w:eastAsia="Times New Roman" w:hAnsiTheme="minorHAnsi" w:cstheme="minorHAnsi"/>
                <w:color w:val="000000"/>
                <w:sz w:val="22"/>
                <w:szCs w:val="22"/>
              </w:rPr>
              <w:t xml:space="preserve"> </w:t>
            </w:r>
            <w:r>
              <w:rPr>
                <w:rFonts w:asciiTheme="minorHAnsi" w:eastAsia="Times New Roman" w:hAnsiTheme="minorHAnsi" w:cstheme="minorHAnsi"/>
                <w:color w:val="000000"/>
                <w:sz w:val="22"/>
                <w:szCs w:val="22"/>
              </w:rPr>
              <w:t>2</w:t>
            </w:r>
            <w:r w:rsidRPr="00630089">
              <w:rPr>
                <w:rFonts w:asciiTheme="minorHAnsi" w:eastAsia="Times New Roman" w:hAnsiTheme="minorHAnsi" w:cstheme="minorHAnsi"/>
                <w:color w:val="000000"/>
                <w:sz w:val="22"/>
                <w:szCs w:val="22"/>
                <w:vertAlign w:val="superscript"/>
              </w:rPr>
              <w:t>nd</w:t>
            </w:r>
            <w:r>
              <w:rPr>
                <w:rFonts w:asciiTheme="minorHAnsi" w:eastAsia="Times New Roman" w:hAnsiTheme="minorHAnsi" w:cstheme="minorHAnsi"/>
                <w:color w:val="000000"/>
                <w:sz w:val="22"/>
                <w:szCs w:val="22"/>
              </w:rPr>
              <w:t xml:space="preserve"> </w:t>
            </w:r>
          </w:p>
        </w:tc>
        <w:tc>
          <w:tcPr>
            <w:tcW w:w="4835" w:type="dxa"/>
            <w:noWrap/>
            <w:hideMark/>
          </w:tcPr>
          <w:p w14:paraId="3A87B37D" w14:textId="77777777" w:rsidR="001563CF" w:rsidRDefault="00D36E17" w:rsidP="001951C7">
            <w:pPr>
              <w:pStyle w:val="ListParagraph"/>
              <w:numPr>
                <w:ilvl w:val="0"/>
                <w:numId w:val="11"/>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Multiple Regression </w:t>
            </w:r>
          </w:p>
          <w:p w14:paraId="3F636E74" w14:textId="02FD8E64" w:rsidR="00F14E28" w:rsidRDefault="00D36E17" w:rsidP="001951C7">
            <w:pPr>
              <w:pStyle w:val="ListParagraph"/>
              <w:numPr>
                <w:ilvl w:val="0"/>
                <w:numId w:val="11"/>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Goodness of fit</w:t>
            </w:r>
          </w:p>
          <w:p w14:paraId="544C4CD9" w14:textId="49E0AAC8" w:rsidR="001563CF" w:rsidRDefault="001563CF" w:rsidP="001951C7">
            <w:pPr>
              <w:pStyle w:val="ListParagraph"/>
              <w:numPr>
                <w:ilvl w:val="0"/>
                <w:numId w:val="11"/>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Model Selection</w:t>
            </w:r>
          </w:p>
          <w:p w14:paraId="09B05E97" w14:textId="77777777" w:rsidR="001951C7" w:rsidRDefault="001951C7" w:rsidP="001951C7">
            <w:pPr>
              <w:pStyle w:val="ListParagraph"/>
              <w:numPr>
                <w:ilvl w:val="0"/>
                <w:numId w:val="11"/>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Interactions </w:t>
            </w:r>
          </w:p>
          <w:p w14:paraId="4B04940C" w14:textId="024BC8FE" w:rsidR="001951C7" w:rsidRPr="001951C7" w:rsidRDefault="001951C7" w:rsidP="001951C7">
            <w:pPr>
              <w:pStyle w:val="ListParagraph"/>
              <w:numPr>
                <w:ilvl w:val="0"/>
                <w:numId w:val="11"/>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Collinearity and Multicollinearity </w:t>
            </w:r>
          </w:p>
          <w:p w14:paraId="2EEADDEA" w14:textId="7BDC0377" w:rsidR="00C26D55" w:rsidRPr="00C26D55" w:rsidRDefault="00C26D55" w:rsidP="00C26D55">
            <w:pPr>
              <w:rPr>
                <w:rFonts w:asciiTheme="minorHAnsi" w:eastAsia="Times New Roman" w:hAnsiTheme="minorHAnsi" w:cstheme="minorHAnsi"/>
                <w:color w:val="ED7D31" w:themeColor="accent2"/>
                <w:sz w:val="22"/>
                <w:szCs w:val="22"/>
              </w:rPr>
            </w:pPr>
            <w:r w:rsidRPr="00C26D55">
              <w:rPr>
                <w:rFonts w:asciiTheme="minorHAnsi" w:eastAsia="Times New Roman" w:hAnsiTheme="minorHAnsi" w:cstheme="minorHAnsi"/>
                <w:color w:val="ED7D31" w:themeColor="accent2"/>
                <w:sz w:val="22"/>
                <w:szCs w:val="22"/>
              </w:rPr>
              <w:t xml:space="preserve">Readings: </w:t>
            </w:r>
          </w:p>
          <w:p w14:paraId="0782FC9B" w14:textId="6B13DDDA" w:rsidR="00F14E28" w:rsidRPr="00C26D55" w:rsidRDefault="00C26D55" w:rsidP="001951C7">
            <w:pPr>
              <w:pStyle w:val="ListParagraph"/>
              <w:numPr>
                <w:ilvl w:val="0"/>
                <w:numId w:val="11"/>
              </w:numPr>
              <w:rPr>
                <w:rFonts w:asciiTheme="minorHAnsi" w:eastAsia="Times New Roman" w:hAnsiTheme="minorHAnsi" w:cstheme="minorHAnsi"/>
                <w:color w:val="ED7D31" w:themeColor="accent2"/>
                <w:sz w:val="22"/>
                <w:szCs w:val="22"/>
              </w:rPr>
            </w:pPr>
            <w:r w:rsidRPr="00C26D55">
              <w:rPr>
                <w:rFonts w:asciiTheme="minorHAnsi" w:eastAsia="Times New Roman" w:hAnsiTheme="minorHAnsi" w:cstheme="minorHAnsi"/>
                <w:color w:val="ED7D31" w:themeColor="accent2"/>
                <w:sz w:val="22"/>
                <w:szCs w:val="22"/>
              </w:rPr>
              <w:t>the rest of Al-</w:t>
            </w:r>
            <w:proofErr w:type="spellStart"/>
            <w:r w:rsidRPr="00C26D55">
              <w:rPr>
                <w:rFonts w:asciiTheme="minorHAnsi" w:eastAsia="Times New Roman" w:hAnsiTheme="minorHAnsi" w:cstheme="minorHAnsi"/>
                <w:color w:val="ED7D31" w:themeColor="accent2"/>
                <w:sz w:val="22"/>
                <w:szCs w:val="22"/>
              </w:rPr>
              <w:t>Karkhi</w:t>
            </w:r>
            <w:proofErr w:type="spellEnd"/>
            <w:r w:rsidRPr="00C26D55">
              <w:rPr>
                <w:rFonts w:asciiTheme="minorHAnsi" w:eastAsia="Times New Roman" w:hAnsiTheme="minorHAnsi" w:cstheme="minorHAnsi"/>
                <w:color w:val="ED7D31" w:themeColor="accent2"/>
                <w:sz w:val="22"/>
                <w:szCs w:val="22"/>
              </w:rPr>
              <w:t xml:space="preserve"> Chapter 7 </w:t>
            </w:r>
          </w:p>
        </w:tc>
        <w:tc>
          <w:tcPr>
            <w:tcW w:w="3240" w:type="dxa"/>
            <w:noWrap/>
            <w:hideMark/>
          </w:tcPr>
          <w:p w14:paraId="72FAE84E" w14:textId="77777777" w:rsidR="002A683E" w:rsidRDefault="002A683E" w:rsidP="00B5068B">
            <w:pPr>
              <w:pStyle w:val="ListParagraph"/>
              <w:numPr>
                <w:ilvl w:val="0"/>
                <w:numId w:val="14"/>
              </w:numPr>
              <w:rPr>
                <w:rFonts w:asciiTheme="minorHAnsi" w:eastAsia="Times New Roman" w:hAnsiTheme="minorHAnsi" w:cstheme="minorHAnsi"/>
                <w:sz w:val="22"/>
                <w:szCs w:val="22"/>
              </w:rPr>
            </w:pPr>
            <w:r>
              <w:rPr>
                <w:rFonts w:asciiTheme="minorHAnsi" w:eastAsia="Times New Roman" w:hAnsiTheme="minorHAnsi" w:cstheme="minorHAnsi"/>
                <w:sz w:val="22"/>
                <w:szCs w:val="22"/>
              </w:rPr>
              <w:t xml:space="preserve">Introduction to </w:t>
            </w:r>
            <w:proofErr w:type="spellStart"/>
            <w:r>
              <w:rPr>
                <w:rFonts w:asciiTheme="minorHAnsi" w:eastAsia="Times New Roman" w:hAnsiTheme="minorHAnsi" w:cstheme="minorHAnsi"/>
                <w:sz w:val="22"/>
                <w:szCs w:val="22"/>
              </w:rPr>
              <w:t>Github</w:t>
            </w:r>
            <w:proofErr w:type="spellEnd"/>
            <w:r>
              <w:rPr>
                <w:rFonts w:asciiTheme="minorHAnsi" w:eastAsia="Times New Roman" w:hAnsiTheme="minorHAnsi" w:cstheme="minorHAnsi"/>
                <w:sz w:val="22"/>
                <w:szCs w:val="22"/>
              </w:rPr>
              <w:t xml:space="preserve"> </w:t>
            </w:r>
          </w:p>
          <w:p w14:paraId="67C95F84" w14:textId="6A69AC11" w:rsidR="00F14E28" w:rsidRDefault="00D36E17" w:rsidP="00B5068B">
            <w:pPr>
              <w:pStyle w:val="ListParagraph"/>
              <w:numPr>
                <w:ilvl w:val="0"/>
                <w:numId w:val="14"/>
              </w:numPr>
              <w:rPr>
                <w:rFonts w:asciiTheme="minorHAnsi" w:eastAsia="Times New Roman" w:hAnsiTheme="minorHAnsi" w:cstheme="minorHAnsi"/>
                <w:sz w:val="22"/>
                <w:szCs w:val="22"/>
              </w:rPr>
            </w:pPr>
            <w:r>
              <w:rPr>
                <w:rFonts w:asciiTheme="minorHAnsi" w:eastAsia="Times New Roman" w:hAnsiTheme="minorHAnsi" w:cstheme="minorHAnsi"/>
                <w:sz w:val="22"/>
                <w:szCs w:val="22"/>
              </w:rPr>
              <w:t>Multiple Regression in R</w:t>
            </w:r>
          </w:p>
          <w:p w14:paraId="3E82E331" w14:textId="38AE58D2" w:rsidR="00C92270" w:rsidRPr="00696DA9" w:rsidRDefault="00C92270" w:rsidP="00B5068B">
            <w:pPr>
              <w:pStyle w:val="ListParagraph"/>
              <w:numPr>
                <w:ilvl w:val="0"/>
                <w:numId w:val="14"/>
              </w:numPr>
              <w:rPr>
                <w:rFonts w:asciiTheme="minorHAnsi" w:eastAsia="Times New Roman" w:hAnsiTheme="minorHAnsi" w:cstheme="minorHAnsi"/>
                <w:sz w:val="22"/>
                <w:szCs w:val="22"/>
              </w:rPr>
            </w:pPr>
            <w:r>
              <w:rPr>
                <w:rFonts w:asciiTheme="minorHAnsi" w:eastAsia="Times New Roman" w:hAnsiTheme="minorHAnsi" w:cstheme="minorHAnsi"/>
                <w:sz w:val="22"/>
                <w:szCs w:val="22"/>
              </w:rPr>
              <w:t>AIC and BIC</w:t>
            </w:r>
          </w:p>
          <w:p w14:paraId="47218A45" w14:textId="6C19310B" w:rsidR="00F14E28" w:rsidRPr="00696DA9" w:rsidRDefault="00F14E28" w:rsidP="00BF2A00">
            <w:pPr>
              <w:pStyle w:val="ListParagraph"/>
              <w:rPr>
                <w:rFonts w:asciiTheme="minorHAnsi" w:eastAsia="Times New Roman" w:hAnsiTheme="minorHAnsi" w:cstheme="minorHAnsi"/>
                <w:sz w:val="22"/>
                <w:szCs w:val="22"/>
              </w:rPr>
            </w:pPr>
            <w:r w:rsidRPr="00696DA9">
              <w:rPr>
                <w:rFonts w:asciiTheme="minorHAnsi" w:eastAsia="Times New Roman" w:hAnsiTheme="minorHAnsi" w:cstheme="minorHAnsi"/>
                <w:sz w:val="22"/>
                <w:szCs w:val="22"/>
              </w:rPr>
              <w:t xml:space="preserve"> </w:t>
            </w:r>
          </w:p>
        </w:tc>
      </w:tr>
      <w:tr w:rsidR="00F14E28" w:rsidRPr="00696DA9" w14:paraId="6BB3A476" w14:textId="77777777" w:rsidTr="007A604B">
        <w:trPr>
          <w:trHeight w:val="320"/>
        </w:trPr>
        <w:tc>
          <w:tcPr>
            <w:tcW w:w="2245" w:type="dxa"/>
            <w:vMerge/>
            <w:noWrap/>
          </w:tcPr>
          <w:p w14:paraId="3C099AE3" w14:textId="77777777" w:rsidR="00F14E28" w:rsidRPr="00696DA9" w:rsidRDefault="00F14E28" w:rsidP="001031B7">
            <w:pPr>
              <w:jc w:val="center"/>
              <w:rPr>
                <w:rFonts w:asciiTheme="minorHAnsi" w:eastAsia="Times New Roman" w:hAnsiTheme="minorHAnsi" w:cstheme="minorHAnsi"/>
                <w:color w:val="000000"/>
                <w:sz w:val="22"/>
                <w:szCs w:val="22"/>
              </w:rPr>
            </w:pPr>
          </w:p>
        </w:tc>
        <w:tc>
          <w:tcPr>
            <w:tcW w:w="8075" w:type="dxa"/>
            <w:gridSpan w:val="2"/>
            <w:noWrap/>
          </w:tcPr>
          <w:p w14:paraId="111848F5" w14:textId="475DF98E" w:rsidR="00F14E28" w:rsidRPr="00696DA9" w:rsidRDefault="00F14E28" w:rsidP="001031B7">
            <w:pPr>
              <w:rPr>
                <w:rFonts w:asciiTheme="minorHAnsi" w:eastAsia="Times New Roman" w:hAnsiTheme="minorHAnsi" w:cstheme="minorHAnsi"/>
                <w:sz w:val="22"/>
                <w:szCs w:val="22"/>
              </w:rPr>
            </w:pPr>
            <w:r w:rsidRPr="00696DA9">
              <w:rPr>
                <w:rFonts w:asciiTheme="minorHAnsi" w:eastAsia="Times New Roman" w:hAnsiTheme="minorHAnsi" w:cstheme="minorHAnsi"/>
                <w:color w:val="000000"/>
                <w:sz w:val="22"/>
                <w:szCs w:val="22"/>
              </w:rPr>
              <w:t xml:space="preserve">Assignment </w:t>
            </w:r>
          </w:p>
        </w:tc>
      </w:tr>
      <w:tr w:rsidR="00F14E28" w:rsidRPr="00696DA9" w14:paraId="79DDC9DA" w14:textId="77777777" w:rsidTr="007A604B">
        <w:trPr>
          <w:trHeight w:val="320"/>
        </w:trPr>
        <w:tc>
          <w:tcPr>
            <w:tcW w:w="2245" w:type="dxa"/>
            <w:vMerge/>
            <w:noWrap/>
          </w:tcPr>
          <w:p w14:paraId="76151E74" w14:textId="77777777" w:rsidR="00F14E28" w:rsidRPr="00696DA9" w:rsidRDefault="00F14E28" w:rsidP="001031B7">
            <w:pPr>
              <w:jc w:val="center"/>
              <w:rPr>
                <w:rFonts w:asciiTheme="minorHAnsi" w:eastAsia="Times New Roman" w:hAnsiTheme="minorHAnsi" w:cstheme="minorHAnsi"/>
                <w:color w:val="000000"/>
                <w:sz w:val="22"/>
                <w:szCs w:val="22"/>
              </w:rPr>
            </w:pPr>
          </w:p>
        </w:tc>
        <w:tc>
          <w:tcPr>
            <w:tcW w:w="4835" w:type="dxa"/>
            <w:noWrap/>
          </w:tcPr>
          <w:p w14:paraId="2E6FC3D5" w14:textId="6E871167" w:rsidR="00F14E28" w:rsidRDefault="00F14E28" w:rsidP="00F14E28">
            <w:pPr>
              <w:jc w:val="cente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Due: 3</w:t>
            </w:r>
            <w:r w:rsidRPr="00F14E28">
              <w:rPr>
                <w:rFonts w:asciiTheme="minorHAnsi" w:eastAsia="Times New Roman" w:hAnsiTheme="minorHAnsi" w:cstheme="minorHAnsi"/>
                <w:color w:val="FF0000"/>
                <w:sz w:val="22"/>
                <w:szCs w:val="22"/>
                <w:vertAlign w:val="superscript"/>
              </w:rPr>
              <w:t>rd</w:t>
            </w:r>
            <w:r>
              <w:rPr>
                <w:rFonts w:asciiTheme="minorHAnsi" w:eastAsia="Times New Roman" w:hAnsiTheme="minorHAnsi" w:cstheme="minorHAnsi"/>
                <w:color w:val="FF0000"/>
                <w:sz w:val="22"/>
                <w:szCs w:val="22"/>
              </w:rPr>
              <w:t xml:space="preserve"> Feb (Fri)</w:t>
            </w:r>
          </w:p>
          <w:p w14:paraId="10B87EB3" w14:textId="77777777" w:rsidR="00F14E28" w:rsidRPr="00696DA9" w:rsidRDefault="00F14E28" w:rsidP="00F14E28">
            <w:pPr>
              <w:jc w:val="center"/>
              <w:rPr>
                <w:rFonts w:asciiTheme="minorHAnsi" w:eastAsia="Times New Roman" w:hAnsiTheme="minorHAnsi" w:cstheme="minorHAnsi"/>
                <w:color w:val="FF0000"/>
                <w:sz w:val="22"/>
                <w:szCs w:val="22"/>
              </w:rPr>
            </w:pPr>
            <w:r w:rsidRPr="00696DA9">
              <w:rPr>
                <w:rFonts w:asciiTheme="minorHAnsi" w:eastAsia="Times New Roman" w:hAnsiTheme="minorHAnsi" w:cstheme="minorHAnsi"/>
                <w:color w:val="FF0000"/>
                <w:sz w:val="22"/>
                <w:szCs w:val="22"/>
              </w:rPr>
              <w:t>12 pm (noon)</w:t>
            </w:r>
          </w:p>
          <w:p w14:paraId="2F8593EC" w14:textId="77777777" w:rsidR="00F14E28" w:rsidRDefault="00F14E28" w:rsidP="001031B7">
            <w:pPr>
              <w:jc w:val="center"/>
              <w:rPr>
                <w:rFonts w:asciiTheme="minorHAnsi" w:eastAsia="Times New Roman" w:hAnsiTheme="minorHAnsi" w:cstheme="minorHAnsi"/>
                <w:color w:val="FF0000"/>
                <w:sz w:val="22"/>
                <w:szCs w:val="22"/>
              </w:rPr>
            </w:pPr>
          </w:p>
          <w:p w14:paraId="7B3B9BE4" w14:textId="5A134138" w:rsidR="00F14E28" w:rsidRPr="00F14E28" w:rsidRDefault="00F14E28" w:rsidP="001031B7">
            <w:pPr>
              <w:jc w:val="center"/>
              <w:rPr>
                <w:rFonts w:asciiTheme="minorHAnsi" w:eastAsia="Times New Roman" w:hAnsiTheme="minorHAnsi" w:cstheme="minorHAnsi"/>
                <w:b/>
                <w:bCs/>
                <w:color w:val="FF0000"/>
                <w:sz w:val="22"/>
                <w:szCs w:val="22"/>
              </w:rPr>
            </w:pPr>
            <w:r w:rsidRPr="00F14E28">
              <w:rPr>
                <w:rFonts w:asciiTheme="minorHAnsi" w:eastAsia="Times New Roman" w:hAnsiTheme="minorHAnsi" w:cstheme="minorHAnsi"/>
                <w:b/>
                <w:bCs/>
                <w:color w:val="FF0000"/>
                <w:sz w:val="22"/>
                <w:szCs w:val="22"/>
              </w:rPr>
              <w:t xml:space="preserve">Due: </w:t>
            </w:r>
            <w:r w:rsidR="001F0F29">
              <w:rPr>
                <w:rFonts w:asciiTheme="minorHAnsi" w:eastAsia="Times New Roman" w:hAnsiTheme="minorHAnsi" w:cstheme="minorHAnsi"/>
                <w:b/>
                <w:bCs/>
                <w:color w:val="FF0000"/>
                <w:sz w:val="22"/>
                <w:szCs w:val="22"/>
              </w:rPr>
              <w:t>8</w:t>
            </w:r>
            <w:r w:rsidRPr="00F14E28">
              <w:rPr>
                <w:rFonts w:asciiTheme="minorHAnsi" w:eastAsia="Times New Roman" w:hAnsiTheme="minorHAnsi" w:cstheme="minorHAnsi"/>
                <w:b/>
                <w:bCs/>
                <w:color w:val="FF0000"/>
                <w:sz w:val="22"/>
                <w:szCs w:val="22"/>
                <w:vertAlign w:val="superscript"/>
              </w:rPr>
              <w:t>th</w:t>
            </w:r>
            <w:r w:rsidRPr="00F14E28">
              <w:rPr>
                <w:rFonts w:asciiTheme="minorHAnsi" w:eastAsia="Times New Roman" w:hAnsiTheme="minorHAnsi" w:cstheme="minorHAnsi"/>
                <w:b/>
                <w:bCs/>
                <w:color w:val="FF0000"/>
                <w:sz w:val="22"/>
                <w:szCs w:val="22"/>
              </w:rPr>
              <w:t xml:space="preserve"> Feb (Wed)</w:t>
            </w:r>
          </w:p>
          <w:p w14:paraId="233E3ED4" w14:textId="672C409E" w:rsidR="00F14E28" w:rsidRPr="00696DA9" w:rsidRDefault="00F14E28" w:rsidP="001031B7">
            <w:pPr>
              <w:jc w:val="center"/>
              <w:rPr>
                <w:rFonts w:asciiTheme="minorHAnsi" w:eastAsia="Times New Roman" w:hAnsiTheme="minorHAnsi" w:cstheme="minorHAnsi"/>
                <w:color w:val="FF0000"/>
                <w:sz w:val="22"/>
                <w:szCs w:val="22"/>
              </w:rPr>
            </w:pPr>
            <w:r w:rsidRPr="00F14E28">
              <w:rPr>
                <w:rFonts w:asciiTheme="minorHAnsi" w:eastAsia="Times New Roman" w:hAnsiTheme="minorHAnsi" w:cstheme="minorHAnsi"/>
                <w:b/>
                <w:bCs/>
                <w:color w:val="FF0000"/>
                <w:sz w:val="22"/>
                <w:szCs w:val="22"/>
              </w:rPr>
              <w:t>5pm</w:t>
            </w:r>
          </w:p>
        </w:tc>
        <w:tc>
          <w:tcPr>
            <w:tcW w:w="3240" w:type="dxa"/>
            <w:noWrap/>
          </w:tcPr>
          <w:p w14:paraId="4050C856" w14:textId="4BF0A1A7" w:rsidR="00F14E28" w:rsidRPr="00696DA9" w:rsidRDefault="00F14E28" w:rsidP="00F14E28">
            <w:pPr>
              <w:rPr>
                <w:rFonts w:asciiTheme="minorHAnsi" w:eastAsia="Times New Roman" w:hAnsiTheme="minorHAnsi" w:cstheme="minorHAnsi"/>
                <w:color w:val="FF0000"/>
                <w:sz w:val="22"/>
                <w:szCs w:val="22"/>
              </w:rPr>
            </w:pPr>
            <w:r w:rsidRPr="00696DA9">
              <w:rPr>
                <w:rFonts w:asciiTheme="minorHAnsi" w:eastAsia="Times New Roman" w:hAnsiTheme="minorHAnsi" w:cstheme="minorHAnsi"/>
                <w:color w:val="FF0000"/>
                <w:sz w:val="22"/>
                <w:szCs w:val="22"/>
              </w:rPr>
              <w:t xml:space="preserve">Short Assignment </w:t>
            </w:r>
            <w:r>
              <w:rPr>
                <w:rFonts w:asciiTheme="minorHAnsi" w:eastAsia="Times New Roman" w:hAnsiTheme="minorHAnsi" w:cstheme="minorHAnsi"/>
                <w:color w:val="FF0000"/>
                <w:sz w:val="22"/>
                <w:szCs w:val="22"/>
              </w:rPr>
              <w:t>4</w:t>
            </w:r>
            <w:r w:rsidRPr="00696DA9">
              <w:rPr>
                <w:rFonts w:asciiTheme="minorHAnsi" w:eastAsia="Times New Roman" w:hAnsiTheme="minorHAnsi" w:cstheme="minorHAnsi"/>
                <w:color w:val="FF0000"/>
                <w:sz w:val="22"/>
                <w:szCs w:val="22"/>
              </w:rPr>
              <w:t xml:space="preserve"> </w:t>
            </w:r>
            <w:r>
              <w:rPr>
                <w:rFonts w:asciiTheme="minorHAnsi" w:eastAsia="Times New Roman" w:hAnsiTheme="minorHAnsi" w:cstheme="minorHAnsi"/>
                <w:color w:val="FF0000"/>
                <w:sz w:val="22"/>
                <w:szCs w:val="22"/>
              </w:rPr>
              <w:t>(5 points)</w:t>
            </w:r>
          </w:p>
          <w:p w14:paraId="1EE33B71" w14:textId="77777777" w:rsidR="00F14E28" w:rsidRDefault="00F14E28" w:rsidP="001031B7">
            <w:pPr>
              <w:rPr>
                <w:rFonts w:asciiTheme="minorHAnsi" w:eastAsia="Times New Roman" w:hAnsiTheme="minorHAnsi" w:cstheme="minorHAnsi"/>
                <w:b/>
                <w:bCs/>
                <w:color w:val="FF0000"/>
                <w:sz w:val="22"/>
                <w:szCs w:val="22"/>
              </w:rPr>
            </w:pPr>
          </w:p>
          <w:p w14:paraId="6807FEBD" w14:textId="77777777" w:rsidR="00F14E28" w:rsidRDefault="00F14E28" w:rsidP="001031B7">
            <w:pPr>
              <w:rPr>
                <w:rFonts w:asciiTheme="minorHAnsi" w:eastAsia="Times New Roman" w:hAnsiTheme="minorHAnsi" w:cstheme="minorHAnsi"/>
                <w:b/>
                <w:bCs/>
                <w:color w:val="FF0000"/>
                <w:sz w:val="22"/>
                <w:szCs w:val="22"/>
              </w:rPr>
            </w:pPr>
          </w:p>
          <w:p w14:paraId="25FD1A11" w14:textId="01908D55" w:rsidR="00F14E28" w:rsidRPr="00F14E28" w:rsidRDefault="00F14E28" w:rsidP="001031B7">
            <w:pPr>
              <w:rPr>
                <w:rFonts w:asciiTheme="minorHAnsi" w:eastAsia="Times New Roman" w:hAnsiTheme="minorHAnsi" w:cstheme="minorHAnsi"/>
                <w:b/>
                <w:bCs/>
                <w:color w:val="FF0000"/>
                <w:sz w:val="22"/>
                <w:szCs w:val="22"/>
              </w:rPr>
            </w:pPr>
            <w:r w:rsidRPr="00F14E28">
              <w:rPr>
                <w:rFonts w:asciiTheme="minorHAnsi" w:eastAsia="Times New Roman" w:hAnsiTheme="minorHAnsi" w:cstheme="minorHAnsi"/>
                <w:b/>
                <w:bCs/>
                <w:color w:val="FF0000"/>
                <w:sz w:val="22"/>
                <w:szCs w:val="22"/>
              </w:rPr>
              <w:t xml:space="preserve">Problem set 4 </w:t>
            </w:r>
            <w:r>
              <w:rPr>
                <w:rFonts w:asciiTheme="minorHAnsi" w:eastAsia="Times New Roman" w:hAnsiTheme="minorHAnsi" w:cstheme="minorHAnsi"/>
                <w:b/>
                <w:bCs/>
                <w:color w:val="FF0000"/>
                <w:sz w:val="22"/>
                <w:szCs w:val="22"/>
              </w:rPr>
              <w:t>(40 points)</w:t>
            </w:r>
          </w:p>
        </w:tc>
      </w:tr>
      <w:tr w:rsidR="001951C7" w:rsidRPr="00696DA9" w14:paraId="14088625" w14:textId="77777777" w:rsidTr="007A604B">
        <w:trPr>
          <w:trHeight w:val="320"/>
        </w:trPr>
        <w:tc>
          <w:tcPr>
            <w:tcW w:w="2245" w:type="dxa"/>
            <w:vMerge w:val="restart"/>
            <w:noWrap/>
            <w:hideMark/>
          </w:tcPr>
          <w:p w14:paraId="47B0EB8F" w14:textId="77777777" w:rsidR="001951C7" w:rsidRPr="00696DA9"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5</w:t>
            </w:r>
          </w:p>
          <w:p w14:paraId="18F2C6F0" w14:textId="77777777" w:rsidR="001951C7"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Tues Feb 7</w:t>
            </w:r>
            <w:r w:rsidRPr="007B6A05">
              <w:rPr>
                <w:rFonts w:asciiTheme="minorHAnsi" w:eastAsia="Times New Roman" w:hAnsiTheme="minorHAnsi" w:cstheme="minorHAnsi"/>
                <w:color w:val="000000"/>
                <w:sz w:val="22"/>
                <w:szCs w:val="22"/>
                <w:vertAlign w:val="superscript"/>
              </w:rPr>
              <w:t>th</w:t>
            </w:r>
          </w:p>
          <w:p w14:paraId="52848FEB" w14:textId="45B69822" w:rsidR="001951C7" w:rsidRPr="007B6A05" w:rsidRDefault="001951C7" w:rsidP="001951C7">
            <w:pPr>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Thurs Feb 9</w:t>
            </w:r>
            <w:r w:rsidRPr="00F14E28">
              <w:rPr>
                <w:rFonts w:asciiTheme="minorHAnsi" w:eastAsia="Times New Roman" w:hAnsiTheme="minorHAnsi" w:cstheme="minorHAnsi"/>
                <w:color w:val="000000"/>
                <w:sz w:val="22"/>
                <w:szCs w:val="22"/>
                <w:vertAlign w:val="superscript"/>
              </w:rPr>
              <w:t>th</w:t>
            </w:r>
            <w:r>
              <w:rPr>
                <w:rFonts w:asciiTheme="minorHAnsi" w:eastAsia="Times New Roman" w:hAnsiTheme="minorHAnsi" w:cstheme="minorHAnsi"/>
                <w:color w:val="000000"/>
                <w:sz w:val="22"/>
                <w:szCs w:val="22"/>
              </w:rPr>
              <w:t xml:space="preserve"> </w:t>
            </w:r>
          </w:p>
        </w:tc>
        <w:tc>
          <w:tcPr>
            <w:tcW w:w="4835" w:type="dxa"/>
            <w:noWrap/>
          </w:tcPr>
          <w:p w14:paraId="6992916C" w14:textId="1FC41619" w:rsidR="004E3E2A" w:rsidRDefault="004E3E2A" w:rsidP="001951C7">
            <w:pPr>
              <w:pStyle w:val="ListParagraph"/>
              <w:numPr>
                <w:ilvl w:val="0"/>
                <w:numId w:val="12"/>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Fitting models with maximum likelihood </w:t>
            </w:r>
          </w:p>
          <w:p w14:paraId="40906EE9" w14:textId="711C49AC" w:rsidR="004E3E2A" w:rsidRDefault="004E3E2A" w:rsidP="001951C7">
            <w:pPr>
              <w:pStyle w:val="ListParagraph"/>
              <w:numPr>
                <w:ilvl w:val="0"/>
                <w:numId w:val="12"/>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Fitting models with Bayesian estimation</w:t>
            </w:r>
          </w:p>
          <w:p w14:paraId="42921944" w14:textId="02C06CB3" w:rsidR="001951C7" w:rsidRPr="004E3E2A" w:rsidRDefault="001951C7" w:rsidP="004E3E2A">
            <w:pPr>
              <w:pStyle w:val="ListParagraph"/>
              <w:numPr>
                <w:ilvl w:val="0"/>
                <w:numId w:val="12"/>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Logistic Regression </w:t>
            </w:r>
          </w:p>
        </w:tc>
        <w:tc>
          <w:tcPr>
            <w:tcW w:w="3240" w:type="dxa"/>
            <w:noWrap/>
          </w:tcPr>
          <w:p w14:paraId="79E02FF3" w14:textId="306EC58C" w:rsidR="001951C7" w:rsidRPr="00C92270" w:rsidRDefault="00434289" w:rsidP="001951C7">
            <w:pPr>
              <w:pStyle w:val="ListParagraph"/>
              <w:numPr>
                <w:ilvl w:val="0"/>
                <w:numId w:val="32"/>
              </w:numPr>
              <w:rPr>
                <w:rFonts w:asciiTheme="minorHAnsi" w:eastAsia="Times New Roman" w:hAnsiTheme="minorHAnsi" w:cstheme="minorHAnsi"/>
                <w:sz w:val="22"/>
                <w:szCs w:val="22"/>
              </w:rPr>
            </w:pPr>
            <w:r>
              <w:rPr>
                <w:rFonts w:asciiTheme="minorHAnsi" w:eastAsia="Times New Roman" w:hAnsiTheme="minorHAnsi" w:cstheme="minorHAnsi"/>
                <w:sz w:val="22"/>
                <w:szCs w:val="22"/>
              </w:rPr>
              <w:t>Methods in R</w:t>
            </w:r>
            <w:r w:rsidR="001951C7">
              <w:rPr>
                <w:rFonts w:asciiTheme="minorHAnsi" w:eastAsia="Times New Roman" w:hAnsiTheme="minorHAnsi" w:cstheme="minorHAnsi"/>
                <w:sz w:val="22"/>
                <w:szCs w:val="22"/>
              </w:rPr>
              <w:t xml:space="preserve"> </w:t>
            </w:r>
          </w:p>
        </w:tc>
      </w:tr>
      <w:tr w:rsidR="001951C7" w:rsidRPr="00696DA9" w14:paraId="529FBA2D" w14:textId="77777777" w:rsidTr="007A604B">
        <w:trPr>
          <w:trHeight w:val="320"/>
        </w:trPr>
        <w:tc>
          <w:tcPr>
            <w:tcW w:w="2245" w:type="dxa"/>
            <w:vMerge/>
            <w:noWrap/>
          </w:tcPr>
          <w:p w14:paraId="4C62AF1D"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8075" w:type="dxa"/>
            <w:gridSpan w:val="2"/>
            <w:noWrap/>
          </w:tcPr>
          <w:p w14:paraId="64635AD0" w14:textId="2E30A6AF" w:rsidR="001951C7" w:rsidRPr="00696DA9" w:rsidRDefault="001951C7" w:rsidP="001951C7">
            <w:pPr>
              <w:rPr>
                <w:rFonts w:asciiTheme="minorHAnsi" w:eastAsia="Times New Roman" w:hAnsiTheme="minorHAnsi" w:cstheme="minorHAnsi"/>
                <w:sz w:val="22"/>
                <w:szCs w:val="22"/>
              </w:rPr>
            </w:pPr>
            <w:r w:rsidRPr="00696DA9">
              <w:rPr>
                <w:rFonts w:asciiTheme="minorHAnsi" w:eastAsia="Times New Roman" w:hAnsiTheme="minorHAnsi" w:cstheme="minorHAnsi"/>
                <w:color w:val="000000"/>
                <w:sz w:val="22"/>
                <w:szCs w:val="22"/>
              </w:rPr>
              <w:t xml:space="preserve">Assignment </w:t>
            </w:r>
          </w:p>
        </w:tc>
      </w:tr>
      <w:tr w:rsidR="001951C7" w:rsidRPr="00696DA9" w14:paraId="05CDD7A5" w14:textId="77777777" w:rsidTr="007A604B">
        <w:trPr>
          <w:trHeight w:val="320"/>
        </w:trPr>
        <w:tc>
          <w:tcPr>
            <w:tcW w:w="2245" w:type="dxa"/>
            <w:vMerge/>
            <w:noWrap/>
          </w:tcPr>
          <w:p w14:paraId="0DBE8A78"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4835" w:type="dxa"/>
            <w:noWrap/>
          </w:tcPr>
          <w:p w14:paraId="5733E37B" w14:textId="5811276B" w:rsidR="001951C7" w:rsidRDefault="001951C7" w:rsidP="001951C7">
            <w:pPr>
              <w:jc w:val="cente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Due 10</w:t>
            </w:r>
            <w:r w:rsidRPr="00F14E28">
              <w:rPr>
                <w:rFonts w:asciiTheme="minorHAnsi" w:eastAsia="Times New Roman" w:hAnsiTheme="minorHAnsi" w:cstheme="minorHAnsi"/>
                <w:color w:val="FF0000"/>
                <w:sz w:val="22"/>
                <w:szCs w:val="22"/>
                <w:vertAlign w:val="superscript"/>
              </w:rPr>
              <w:t>th</w:t>
            </w:r>
            <w:r>
              <w:rPr>
                <w:rFonts w:asciiTheme="minorHAnsi" w:eastAsia="Times New Roman" w:hAnsiTheme="minorHAnsi" w:cstheme="minorHAnsi"/>
                <w:color w:val="FF0000"/>
                <w:sz w:val="22"/>
                <w:szCs w:val="22"/>
              </w:rPr>
              <w:t xml:space="preserve"> Feb (Fri)</w:t>
            </w:r>
          </w:p>
          <w:p w14:paraId="25221CC6" w14:textId="0522B65A" w:rsidR="001951C7" w:rsidRPr="00F14E28" w:rsidRDefault="001951C7" w:rsidP="001951C7">
            <w:pPr>
              <w:jc w:val="cente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12pm (noon)</w:t>
            </w:r>
          </w:p>
          <w:p w14:paraId="40BB443C" w14:textId="77777777" w:rsidR="001951C7" w:rsidRDefault="001951C7" w:rsidP="001951C7">
            <w:pPr>
              <w:jc w:val="center"/>
              <w:rPr>
                <w:rFonts w:asciiTheme="minorHAnsi" w:eastAsia="Times New Roman" w:hAnsiTheme="minorHAnsi" w:cstheme="minorHAnsi"/>
                <w:b/>
                <w:bCs/>
                <w:color w:val="FF0000"/>
                <w:sz w:val="22"/>
                <w:szCs w:val="22"/>
              </w:rPr>
            </w:pPr>
          </w:p>
          <w:p w14:paraId="1B7741A5" w14:textId="4A4047A8" w:rsidR="001951C7" w:rsidRPr="00F14E28" w:rsidRDefault="001951C7" w:rsidP="001951C7">
            <w:pPr>
              <w:jc w:val="center"/>
              <w:rPr>
                <w:rFonts w:asciiTheme="minorHAnsi" w:eastAsia="Times New Roman" w:hAnsiTheme="minorHAnsi" w:cstheme="minorHAnsi"/>
                <w:b/>
                <w:bCs/>
                <w:color w:val="FF0000"/>
                <w:sz w:val="22"/>
                <w:szCs w:val="22"/>
              </w:rPr>
            </w:pPr>
            <w:r w:rsidRPr="00F14E28">
              <w:rPr>
                <w:rFonts w:asciiTheme="minorHAnsi" w:eastAsia="Times New Roman" w:hAnsiTheme="minorHAnsi" w:cstheme="minorHAnsi"/>
                <w:b/>
                <w:bCs/>
                <w:color w:val="FF0000"/>
                <w:sz w:val="22"/>
                <w:szCs w:val="22"/>
              </w:rPr>
              <w:t>Due: 1</w:t>
            </w:r>
            <w:r>
              <w:rPr>
                <w:rFonts w:asciiTheme="minorHAnsi" w:eastAsia="Times New Roman" w:hAnsiTheme="minorHAnsi" w:cstheme="minorHAnsi"/>
                <w:b/>
                <w:bCs/>
                <w:color w:val="FF0000"/>
                <w:sz w:val="22"/>
                <w:szCs w:val="22"/>
              </w:rPr>
              <w:t>7</w:t>
            </w:r>
            <w:r w:rsidRPr="00F14E28">
              <w:rPr>
                <w:rFonts w:asciiTheme="minorHAnsi" w:eastAsia="Times New Roman" w:hAnsiTheme="minorHAnsi" w:cstheme="minorHAnsi"/>
                <w:b/>
                <w:bCs/>
                <w:color w:val="FF0000"/>
                <w:sz w:val="22"/>
                <w:szCs w:val="22"/>
                <w:vertAlign w:val="superscript"/>
              </w:rPr>
              <w:t>th</w:t>
            </w:r>
            <w:r w:rsidRPr="00F14E28">
              <w:rPr>
                <w:rFonts w:asciiTheme="minorHAnsi" w:eastAsia="Times New Roman" w:hAnsiTheme="minorHAnsi" w:cstheme="minorHAnsi"/>
                <w:b/>
                <w:bCs/>
                <w:color w:val="FF0000"/>
                <w:sz w:val="22"/>
                <w:szCs w:val="22"/>
              </w:rPr>
              <w:t xml:space="preserve"> Feb </w:t>
            </w:r>
            <w:r w:rsidRPr="001F0F29">
              <w:rPr>
                <w:rFonts w:asciiTheme="minorHAnsi" w:eastAsia="Times New Roman" w:hAnsiTheme="minorHAnsi" w:cstheme="minorHAnsi"/>
                <w:b/>
                <w:bCs/>
                <w:color w:val="FF0000"/>
                <w:sz w:val="22"/>
                <w:szCs w:val="22"/>
                <w:highlight w:val="yellow"/>
              </w:rPr>
              <w:t>(</w:t>
            </w:r>
            <w:r>
              <w:rPr>
                <w:rFonts w:asciiTheme="minorHAnsi" w:eastAsia="Times New Roman" w:hAnsiTheme="minorHAnsi" w:cstheme="minorHAnsi"/>
                <w:b/>
                <w:bCs/>
                <w:color w:val="FF0000"/>
                <w:sz w:val="22"/>
                <w:szCs w:val="22"/>
                <w:highlight w:val="yellow"/>
              </w:rPr>
              <w:t>Fri</w:t>
            </w:r>
            <w:r w:rsidRPr="001F0F29">
              <w:rPr>
                <w:rFonts w:asciiTheme="minorHAnsi" w:eastAsia="Times New Roman" w:hAnsiTheme="minorHAnsi" w:cstheme="minorHAnsi"/>
                <w:b/>
                <w:bCs/>
                <w:color w:val="FF0000"/>
                <w:sz w:val="22"/>
                <w:szCs w:val="22"/>
                <w:highlight w:val="yellow"/>
              </w:rPr>
              <w:t>)</w:t>
            </w:r>
          </w:p>
          <w:p w14:paraId="61D2C65A" w14:textId="7C18FB2F" w:rsidR="001951C7" w:rsidRPr="00F14E28" w:rsidRDefault="001951C7" w:rsidP="001951C7">
            <w:pPr>
              <w:jc w:val="center"/>
              <w:rPr>
                <w:rFonts w:asciiTheme="minorHAnsi" w:eastAsia="Times New Roman" w:hAnsiTheme="minorHAnsi" w:cstheme="minorHAnsi"/>
                <w:b/>
                <w:bCs/>
                <w:color w:val="FF0000"/>
                <w:sz w:val="22"/>
                <w:szCs w:val="22"/>
              </w:rPr>
            </w:pPr>
            <w:r>
              <w:rPr>
                <w:rFonts w:asciiTheme="minorHAnsi" w:eastAsia="Times New Roman" w:hAnsiTheme="minorHAnsi" w:cstheme="minorHAnsi"/>
                <w:b/>
                <w:bCs/>
                <w:color w:val="FF0000"/>
                <w:sz w:val="22"/>
                <w:szCs w:val="22"/>
              </w:rPr>
              <w:t>5</w:t>
            </w:r>
            <w:r w:rsidRPr="00F14E28">
              <w:rPr>
                <w:rFonts w:asciiTheme="minorHAnsi" w:eastAsia="Times New Roman" w:hAnsiTheme="minorHAnsi" w:cstheme="minorHAnsi"/>
                <w:b/>
                <w:bCs/>
                <w:color w:val="FF0000"/>
                <w:sz w:val="22"/>
                <w:szCs w:val="22"/>
              </w:rPr>
              <w:t>pm</w:t>
            </w:r>
          </w:p>
        </w:tc>
        <w:tc>
          <w:tcPr>
            <w:tcW w:w="3240" w:type="dxa"/>
            <w:noWrap/>
          </w:tcPr>
          <w:p w14:paraId="7D4FD17F" w14:textId="78D3461B" w:rsidR="001951C7" w:rsidRPr="00696DA9" w:rsidRDefault="001951C7" w:rsidP="001951C7">
            <w:pPr>
              <w:rPr>
                <w:rFonts w:asciiTheme="minorHAnsi" w:eastAsia="Times New Roman" w:hAnsiTheme="minorHAnsi" w:cstheme="minorHAnsi"/>
                <w:color w:val="FF0000"/>
                <w:sz w:val="22"/>
                <w:szCs w:val="22"/>
              </w:rPr>
            </w:pPr>
            <w:r w:rsidRPr="00696DA9">
              <w:rPr>
                <w:rFonts w:asciiTheme="minorHAnsi" w:eastAsia="Times New Roman" w:hAnsiTheme="minorHAnsi" w:cstheme="minorHAnsi"/>
                <w:color w:val="FF0000"/>
                <w:sz w:val="22"/>
                <w:szCs w:val="22"/>
              </w:rPr>
              <w:t xml:space="preserve">Short Assignment </w:t>
            </w:r>
            <w:r>
              <w:rPr>
                <w:rFonts w:asciiTheme="minorHAnsi" w:eastAsia="Times New Roman" w:hAnsiTheme="minorHAnsi" w:cstheme="minorHAnsi"/>
                <w:color w:val="FF0000"/>
                <w:sz w:val="22"/>
                <w:szCs w:val="22"/>
              </w:rPr>
              <w:t>5</w:t>
            </w:r>
            <w:r w:rsidRPr="00696DA9">
              <w:rPr>
                <w:rFonts w:asciiTheme="minorHAnsi" w:eastAsia="Times New Roman" w:hAnsiTheme="minorHAnsi" w:cstheme="minorHAnsi"/>
                <w:color w:val="FF0000"/>
                <w:sz w:val="22"/>
                <w:szCs w:val="22"/>
              </w:rPr>
              <w:t xml:space="preserve"> </w:t>
            </w:r>
            <w:r>
              <w:rPr>
                <w:rFonts w:asciiTheme="minorHAnsi" w:eastAsia="Times New Roman" w:hAnsiTheme="minorHAnsi" w:cstheme="minorHAnsi"/>
                <w:color w:val="FF0000"/>
                <w:sz w:val="22"/>
                <w:szCs w:val="22"/>
              </w:rPr>
              <w:t>(5 points)</w:t>
            </w:r>
          </w:p>
          <w:p w14:paraId="01267349" w14:textId="77777777" w:rsidR="001951C7" w:rsidRDefault="001951C7" w:rsidP="001951C7">
            <w:pPr>
              <w:rPr>
                <w:rFonts w:asciiTheme="minorHAnsi" w:eastAsia="Times New Roman" w:hAnsiTheme="minorHAnsi" w:cstheme="minorHAnsi"/>
                <w:b/>
                <w:bCs/>
                <w:color w:val="FF0000"/>
                <w:sz w:val="22"/>
                <w:szCs w:val="22"/>
              </w:rPr>
            </w:pPr>
          </w:p>
          <w:p w14:paraId="0D1AFE6A" w14:textId="77777777" w:rsidR="001951C7" w:rsidRDefault="001951C7" w:rsidP="001951C7">
            <w:pPr>
              <w:rPr>
                <w:rFonts w:asciiTheme="minorHAnsi" w:eastAsia="Times New Roman" w:hAnsiTheme="minorHAnsi" w:cstheme="minorHAnsi"/>
                <w:b/>
                <w:bCs/>
                <w:color w:val="FF0000"/>
                <w:sz w:val="22"/>
                <w:szCs w:val="22"/>
              </w:rPr>
            </w:pPr>
          </w:p>
          <w:p w14:paraId="6E1063B4" w14:textId="4F5D95F4" w:rsidR="001951C7" w:rsidRPr="00F14E28" w:rsidRDefault="001951C7" w:rsidP="001951C7">
            <w:pPr>
              <w:rPr>
                <w:rFonts w:asciiTheme="minorHAnsi" w:eastAsia="Times New Roman" w:hAnsiTheme="minorHAnsi" w:cstheme="minorHAnsi"/>
                <w:b/>
                <w:bCs/>
                <w:color w:val="FF0000"/>
                <w:sz w:val="22"/>
                <w:szCs w:val="22"/>
              </w:rPr>
            </w:pPr>
            <w:r w:rsidRPr="00F14E28">
              <w:rPr>
                <w:rFonts w:asciiTheme="minorHAnsi" w:eastAsia="Times New Roman" w:hAnsiTheme="minorHAnsi" w:cstheme="minorHAnsi"/>
                <w:b/>
                <w:bCs/>
                <w:color w:val="FF0000"/>
                <w:sz w:val="22"/>
                <w:szCs w:val="22"/>
              </w:rPr>
              <w:t xml:space="preserve">Problem set 5 </w:t>
            </w:r>
            <w:r>
              <w:rPr>
                <w:rFonts w:asciiTheme="minorHAnsi" w:eastAsia="Times New Roman" w:hAnsiTheme="minorHAnsi" w:cstheme="minorHAnsi"/>
                <w:b/>
                <w:bCs/>
                <w:color w:val="FF0000"/>
                <w:sz w:val="22"/>
                <w:szCs w:val="22"/>
              </w:rPr>
              <w:t>(40 points)</w:t>
            </w:r>
          </w:p>
        </w:tc>
      </w:tr>
      <w:tr w:rsidR="001951C7" w:rsidRPr="00696DA9" w14:paraId="4D7F1897" w14:textId="77777777" w:rsidTr="007A604B">
        <w:trPr>
          <w:trHeight w:val="320"/>
        </w:trPr>
        <w:tc>
          <w:tcPr>
            <w:tcW w:w="2245" w:type="dxa"/>
            <w:vMerge w:val="restart"/>
            <w:noWrap/>
            <w:hideMark/>
          </w:tcPr>
          <w:p w14:paraId="7DDEE447" w14:textId="77777777" w:rsidR="001951C7" w:rsidRPr="00696DA9"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6</w:t>
            </w:r>
          </w:p>
          <w:p w14:paraId="4296DACF" w14:textId="77777777" w:rsidR="001951C7"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Tues Feb 14</w:t>
            </w:r>
            <w:r w:rsidRPr="007B6A05">
              <w:rPr>
                <w:rFonts w:asciiTheme="minorHAnsi" w:eastAsia="Times New Roman" w:hAnsiTheme="minorHAnsi" w:cstheme="minorHAnsi"/>
                <w:color w:val="000000"/>
                <w:sz w:val="22"/>
                <w:szCs w:val="22"/>
                <w:vertAlign w:val="superscript"/>
              </w:rPr>
              <w:t>th</w:t>
            </w:r>
          </w:p>
          <w:p w14:paraId="25BDA3E2" w14:textId="44DDD6A1" w:rsidR="001951C7" w:rsidRPr="007B6A05" w:rsidRDefault="001951C7" w:rsidP="001951C7">
            <w:pPr>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Thurs Feb 16</w:t>
            </w:r>
            <w:r w:rsidRPr="00F14E28">
              <w:rPr>
                <w:rFonts w:asciiTheme="minorHAnsi" w:eastAsia="Times New Roman" w:hAnsiTheme="minorHAnsi" w:cstheme="minorHAnsi"/>
                <w:color w:val="000000"/>
                <w:sz w:val="22"/>
                <w:szCs w:val="22"/>
                <w:vertAlign w:val="superscript"/>
              </w:rPr>
              <w:t>th</w:t>
            </w:r>
            <w:r>
              <w:rPr>
                <w:rFonts w:asciiTheme="minorHAnsi" w:eastAsia="Times New Roman" w:hAnsiTheme="minorHAnsi" w:cstheme="minorHAnsi"/>
                <w:color w:val="000000"/>
                <w:sz w:val="22"/>
                <w:szCs w:val="22"/>
              </w:rPr>
              <w:t xml:space="preserve"> </w:t>
            </w:r>
          </w:p>
        </w:tc>
        <w:tc>
          <w:tcPr>
            <w:tcW w:w="4835" w:type="dxa"/>
            <w:noWrap/>
            <w:hideMark/>
          </w:tcPr>
          <w:p w14:paraId="7744C966" w14:textId="77777777" w:rsidR="001951C7" w:rsidRPr="007B6A05" w:rsidRDefault="001951C7" w:rsidP="001951C7">
            <w:pP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 xml:space="preserve">NO CLASS - Wellness Day </w:t>
            </w:r>
          </w:p>
        </w:tc>
        <w:tc>
          <w:tcPr>
            <w:tcW w:w="3240" w:type="dxa"/>
            <w:noWrap/>
            <w:hideMark/>
          </w:tcPr>
          <w:p w14:paraId="24EF4604" w14:textId="213D53EB" w:rsidR="001951C7" w:rsidRPr="007B6A05" w:rsidRDefault="001951C7" w:rsidP="001951C7">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Work on Problem Set 5 (in class)</w:t>
            </w:r>
          </w:p>
        </w:tc>
      </w:tr>
      <w:tr w:rsidR="001951C7" w:rsidRPr="00696DA9" w14:paraId="5B25B311" w14:textId="77777777" w:rsidTr="007A604B">
        <w:trPr>
          <w:trHeight w:val="320"/>
        </w:trPr>
        <w:tc>
          <w:tcPr>
            <w:tcW w:w="2245" w:type="dxa"/>
            <w:vMerge/>
            <w:noWrap/>
          </w:tcPr>
          <w:p w14:paraId="3FA35D66"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8075" w:type="dxa"/>
            <w:gridSpan w:val="2"/>
            <w:noWrap/>
          </w:tcPr>
          <w:p w14:paraId="1478035D" w14:textId="432B571C" w:rsidR="001951C7" w:rsidRPr="00696DA9" w:rsidRDefault="001951C7" w:rsidP="001951C7">
            <w:p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Assignment </w:t>
            </w:r>
          </w:p>
        </w:tc>
      </w:tr>
      <w:tr w:rsidR="001951C7" w:rsidRPr="00696DA9" w14:paraId="2F280907" w14:textId="77777777" w:rsidTr="007A604B">
        <w:trPr>
          <w:trHeight w:val="320"/>
        </w:trPr>
        <w:tc>
          <w:tcPr>
            <w:tcW w:w="2245" w:type="dxa"/>
            <w:vMerge/>
            <w:noWrap/>
          </w:tcPr>
          <w:p w14:paraId="6DA190F9"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4835" w:type="dxa"/>
            <w:noWrap/>
          </w:tcPr>
          <w:p w14:paraId="6A438203" w14:textId="1C7F48C8" w:rsidR="001951C7" w:rsidRPr="00F14E28" w:rsidRDefault="001951C7" w:rsidP="001951C7">
            <w:pPr>
              <w:jc w:val="center"/>
              <w:rPr>
                <w:rFonts w:asciiTheme="minorHAnsi" w:eastAsia="Times New Roman" w:hAnsiTheme="minorHAnsi" w:cstheme="minorHAnsi"/>
                <w:b/>
                <w:bCs/>
                <w:color w:val="FF0000"/>
                <w:sz w:val="22"/>
                <w:szCs w:val="22"/>
              </w:rPr>
            </w:pPr>
            <w:r>
              <w:rPr>
                <w:rFonts w:asciiTheme="minorHAnsi" w:eastAsia="Times New Roman" w:hAnsiTheme="minorHAnsi" w:cstheme="minorHAnsi"/>
                <w:b/>
                <w:bCs/>
                <w:color w:val="FF0000"/>
                <w:sz w:val="22"/>
                <w:szCs w:val="22"/>
              </w:rPr>
              <w:t xml:space="preserve">None </w:t>
            </w:r>
            <w:r w:rsidRPr="001F0F29">
              <w:rPr>
                <w:rFonts w:asciiTheme="minorHAnsi" w:eastAsia="Times New Roman" w:hAnsiTheme="minorHAnsi" w:cstheme="minorHAnsi"/>
                <w:b/>
                <w:bCs/>
                <w:color w:val="FF0000"/>
                <w:sz w:val="22"/>
                <w:szCs w:val="22"/>
              </w:rPr>
              <w:sym w:font="Wingdings" w:char="F04A"/>
            </w:r>
            <w:r>
              <w:rPr>
                <w:rFonts w:asciiTheme="minorHAnsi" w:eastAsia="Times New Roman" w:hAnsiTheme="minorHAnsi" w:cstheme="minorHAnsi"/>
                <w:b/>
                <w:bCs/>
                <w:color w:val="FF0000"/>
                <w:sz w:val="22"/>
                <w:szCs w:val="22"/>
              </w:rPr>
              <w:t xml:space="preserve"> </w:t>
            </w:r>
          </w:p>
        </w:tc>
        <w:tc>
          <w:tcPr>
            <w:tcW w:w="3240" w:type="dxa"/>
            <w:noWrap/>
          </w:tcPr>
          <w:p w14:paraId="3ADF9A1C" w14:textId="59E1996D" w:rsidR="001951C7" w:rsidRPr="00F14E28" w:rsidRDefault="001951C7" w:rsidP="001951C7">
            <w:pPr>
              <w:rPr>
                <w:rFonts w:asciiTheme="minorHAnsi" w:eastAsia="Times New Roman" w:hAnsiTheme="minorHAnsi" w:cstheme="minorHAnsi"/>
                <w:b/>
                <w:bCs/>
                <w:color w:val="FF0000"/>
                <w:sz w:val="22"/>
                <w:szCs w:val="22"/>
              </w:rPr>
            </w:pPr>
          </w:p>
        </w:tc>
      </w:tr>
      <w:tr w:rsidR="001951C7" w:rsidRPr="00696DA9" w14:paraId="18A99B19" w14:textId="77777777" w:rsidTr="001951C7">
        <w:trPr>
          <w:trHeight w:val="320"/>
        </w:trPr>
        <w:tc>
          <w:tcPr>
            <w:tcW w:w="2245" w:type="dxa"/>
            <w:vMerge w:val="restart"/>
            <w:noWrap/>
            <w:hideMark/>
          </w:tcPr>
          <w:p w14:paraId="3ABEE701" w14:textId="77777777" w:rsidR="001951C7" w:rsidRPr="00696DA9"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7</w:t>
            </w:r>
          </w:p>
          <w:p w14:paraId="78712F7B" w14:textId="77777777" w:rsidR="001951C7"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Tues Feb 21</w:t>
            </w:r>
            <w:r w:rsidRPr="007B6A05">
              <w:rPr>
                <w:rFonts w:asciiTheme="minorHAnsi" w:eastAsia="Times New Roman" w:hAnsiTheme="minorHAnsi" w:cstheme="minorHAnsi"/>
                <w:color w:val="000000"/>
                <w:sz w:val="22"/>
                <w:szCs w:val="22"/>
                <w:vertAlign w:val="superscript"/>
              </w:rPr>
              <w:t>st</w:t>
            </w:r>
          </w:p>
          <w:p w14:paraId="539F8631" w14:textId="6AB09F73" w:rsidR="001951C7" w:rsidRPr="007B6A05" w:rsidRDefault="001951C7" w:rsidP="001951C7">
            <w:pPr>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Thurs Feb 23</w:t>
            </w:r>
            <w:r w:rsidRPr="001F0F29">
              <w:rPr>
                <w:rFonts w:asciiTheme="minorHAnsi" w:eastAsia="Times New Roman" w:hAnsiTheme="minorHAnsi" w:cstheme="minorHAnsi"/>
                <w:color w:val="000000"/>
                <w:sz w:val="22"/>
                <w:szCs w:val="22"/>
                <w:vertAlign w:val="superscript"/>
              </w:rPr>
              <w:t>rd</w:t>
            </w:r>
            <w:r>
              <w:rPr>
                <w:rFonts w:asciiTheme="minorHAnsi" w:eastAsia="Times New Roman" w:hAnsiTheme="minorHAnsi" w:cstheme="minorHAnsi"/>
                <w:color w:val="000000"/>
                <w:sz w:val="22"/>
                <w:szCs w:val="22"/>
              </w:rPr>
              <w:t xml:space="preserve"> </w:t>
            </w:r>
          </w:p>
        </w:tc>
        <w:tc>
          <w:tcPr>
            <w:tcW w:w="4835" w:type="dxa"/>
            <w:noWrap/>
          </w:tcPr>
          <w:p w14:paraId="6CFF9912" w14:textId="2B16CD98" w:rsidR="004E3E2A" w:rsidRDefault="004E3E2A" w:rsidP="004E3E2A">
            <w:pPr>
              <w:pStyle w:val="ListParagraph"/>
              <w:numPr>
                <w:ilvl w:val="0"/>
                <w:numId w:val="33"/>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GLMs</w:t>
            </w:r>
          </w:p>
          <w:p w14:paraId="24DA0D66" w14:textId="1D8AA7A7" w:rsidR="004E3E2A" w:rsidRDefault="004E3E2A" w:rsidP="004E3E2A">
            <w:pPr>
              <w:pStyle w:val="ListParagraph"/>
              <w:numPr>
                <w:ilvl w:val="0"/>
                <w:numId w:val="33"/>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Poisson regression </w:t>
            </w:r>
          </w:p>
          <w:p w14:paraId="6B4E75ED" w14:textId="112D5760" w:rsidR="004E3E2A" w:rsidRDefault="004E3E2A" w:rsidP="004E3E2A">
            <w:pPr>
              <w:pStyle w:val="ListParagraph"/>
              <w:numPr>
                <w:ilvl w:val="0"/>
                <w:numId w:val="33"/>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Zero inflation</w:t>
            </w:r>
          </w:p>
          <w:p w14:paraId="5CFA9922" w14:textId="77777777" w:rsidR="004E3E2A" w:rsidRPr="00C26D55" w:rsidRDefault="004E3E2A" w:rsidP="004E3E2A">
            <w:pPr>
              <w:rPr>
                <w:rFonts w:asciiTheme="minorHAnsi" w:eastAsia="Times New Roman" w:hAnsiTheme="minorHAnsi" w:cstheme="minorHAnsi"/>
                <w:color w:val="ED7D31" w:themeColor="accent2"/>
                <w:sz w:val="22"/>
                <w:szCs w:val="22"/>
              </w:rPr>
            </w:pPr>
            <w:r w:rsidRPr="00C26D55">
              <w:rPr>
                <w:rFonts w:asciiTheme="minorHAnsi" w:eastAsia="Times New Roman" w:hAnsiTheme="minorHAnsi" w:cstheme="minorHAnsi"/>
                <w:color w:val="ED7D31" w:themeColor="accent2"/>
                <w:sz w:val="22"/>
                <w:szCs w:val="22"/>
              </w:rPr>
              <w:t xml:space="preserve">Readings: </w:t>
            </w:r>
          </w:p>
          <w:p w14:paraId="29EBF7C5" w14:textId="14D191C2" w:rsidR="001951C7" w:rsidRPr="00C26D55" w:rsidRDefault="004E3E2A" w:rsidP="004E3E2A">
            <w:pPr>
              <w:pStyle w:val="ListParagraph"/>
              <w:ind w:left="1080"/>
              <w:rPr>
                <w:rFonts w:asciiTheme="minorHAnsi" w:eastAsia="Times New Roman" w:hAnsiTheme="minorHAnsi" w:cstheme="minorHAnsi"/>
                <w:color w:val="000000"/>
                <w:sz w:val="22"/>
                <w:szCs w:val="22"/>
              </w:rPr>
            </w:pPr>
            <w:r>
              <w:rPr>
                <w:rFonts w:asciiTheme="minorHAnsi" w:eastAsia="Times New Roman" w:hAnsiTheme="minorHAnsi" w:cstheme="minorHAnsi"/>
                <w:color w:val="ED7D31" w:themeColor="accent2"/>
                <w:sz w:val="22"/>
                <w:szCs w:val="22"/>
              </w:rPr>
              <w:t xml:space="preserve">Buckley </w:t>
            </w:r>
            <w:r w:rsidRPr="00FC6C9B">
              <w:rPr>
                <w:rFonts w:asciiTheme="minorHAnsi" w:eastAsia="Times New Roman" w:hAnsiTheme="minorHAnsi" w:cstheme="minorHAnsi"/>
                <w:color w:val="ED7D31" w:themeColor="accent2"/>
                <w:sz w:val="22"/>
                <w:szCs w:val="22"/>
              </w:rPr>
              <w:t>Chapter 6</w:t>
            </w:r>
            <w:r>
              <w:rPr>
                <w:rFonts w:asciiTheme="minorHAnsi" w:eastAsia="Times New Roman" w:hAnsiTheme="minorHAnsi" w:cstheme="minorHAnsi"/>
                <w:color w:val="ED7D31" w:themeColor="accent2"/>
                <w:sz w:val="22"/>
                <w:szCs w:val="22"/>
              </w:rPr>
              <w:t>,</w:t>
            </w:r>
          </w:p>
        </w:tc>
        <w:tc>
          <w:tcPr>
            <w:tcW w:w="3240" w:type="dxa"/>
            <w:noWrap/>
          </w:tcPr>
          <w:p w14:paraId="27B6A35B" w14:textId="77777777" w:rsidR="001951C7" w:rsidRDefault="00434289" w:rsidP="00434289">
            <w:pPr>
              <w:pStyle w:val="ListParagraph"/>
              <w:numPr>
                <w:ilvl w:val="0"/>
                <w:numId w:val="35"/>
              </w:numPr>
              <w:rPr>
                <w:rFonts w:asciiTheme="minorHAnsi" w:eastAsia="Times New Roman" w:hAnsiTheme="minorHAnsi" w:cstheme="minorHAnsi"/>
                <w:sz w:val="22"/>
                <w:szCs w:val="22"/>
              </w:rPr>
            </w:pPr>
            <w:r>
              <w:rPr>
                <w:rFonts w:asciiTheme="minorHAnsi" w:eastAsia="Times New Roman" w:hAnsiTheme="minorHAnsi" w:cstheme="minorHAnsi"/>
                <w:sz w:val="22"/>
                <w:szCs w:val="22"/>
              </w:rPr>
              <w:t>GLMs in R</w:t>
            </w:r>
          </w:p>
          <w:p w14:paraId="5C8CFE9B" w14:textId="48A33355" w:rsidR="00434289" w:rsidRPr="00434289" w:rsidRDefault="00434289" w:rsidP="00434289">
            <w:pPr>
              <w:pStyle w:val="ListParagraph"/>
              <w:numPr>
                <w:ilvl w:val="0"/>
                <w:numId w:val="35"/>
              </w:numPr>
              <w:rPr>
                <w:rFonts w:asciiTheme="minorHAnsi" w:eastAsia="Times New Roman" w:hAnsiTheme="minorHAnsi" w:cstheme="minorHAnsi"/>
                <w:sz w:val="22"/>
                <w:szCs w:val="22"/>
              </w:rPr>
            </w:pPr>
            <w:r>
              <w:rPr>
                <w:rFonts w:asciiTheme="minorHAnsi" w:eastAsia="Times New Roman" w:hAnsiTheme="minorHAnsi" w:cstheme="minorHAnsi"/>
                <w:sz w:val="22"/>
                <w:szCs w:val="22"/>
              </w:rPr>
              <w:t xml:space="preserve">Poisson and </w:t>
            </w:r>
            <w:proofErr w:type="spellStart"/>
            <w:r>
              <w:rPr>
                <w:rFonts w:asciiTheme="minorHAnsi" w:eastAsia="Times New Roman" w:hAnsiTheme="minorHAnsi" w:cstheme="minorHAnsi"/>
                <w:sz w:val="22"/>
                <w:szCs w:val="22"/>
              </w:rPr>
              <w:t>Zinb</w:t>
            </w:r>
            <w:proofErr w:type="spellEnd"/>
            <w:r>
              <w:rPr>
                <w:rFonts w:asciiTheme="minorHAnsi" w:eastAsia="Times New Roman" w:hAnsiTheme="minorHAnsi" w:cstheme="minorHAnsi"/>
                <w:sz w:val="22"/>
                <w:szCs w:val="22"/>
              </w:rPr>
              <w:t xml:space="preserve"> in R</w:t>
            </w:r>
          </w:p>
        </w:tc>
      </w:tr>
      <w:tr w:rsidR="001951C7" w:rsidRPr="00696DA9" w14:paraId="261B3C5A" w14:textId="77777777" w:rsidTr="007A604B">
        <w:trPr>
          <w:trHeight w:val="320"/>
        </w:trPr>
        <w:tc>
          <w:tcPr>
            <w:tcW w:w="2245" w:type="dxa"/>
            <w:vMerge/>
            <w:noWrap/>
          </w:tcPr>
          <w:p w14:paraId="0F698F65"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8075" w:type="dxa"/>
            <w:gridSpan w:val="2"/>
            <w:noWrap/>
          </w:tcPr>
          <w:p w14:paraId="4D969D3E" w14:textId="12D83956" w:rsidR="001951C7" w:rsidRPr="00696DA9" w:rsidRDefault="001951C7" w:rsidP="001951C7">
            <w:pPr>
              <w:rPr>
                <w:rFonts w:asciiTheme="minorHAnsi" w:eastAsia="Times New Roman" w:hAnsiTheme="minorHAnsi" w:cstheme="minorHAnsi"/>
                <w:sz w:val="22"/>
                <w:szCs w:val="22"/>
              </w:rPr>
            </w:pPr>
            <w:r w:rsidRPr="00696DA9">
              <w:rPr>
                <w:rFonts w:asciiTheme="minorHAnsi" w:eastAsia="Times New Roman" w:hAnsiTheme="minorHAnsi" w:cstheme="minorHAnsi"/>
                <w:color w:val="000000"/>
                <w:sz w:val="22"/>
                <w:szCs w:val="22"/>
              </w:rPr>
              <w:t xml:space="preserve">Assignment </w:t>
            </w:r>
          </w:p>
        </w:tc>
      </w:tr>
      <w:tr w:rsidR="001951C7" w:rsidRPr="00696DA9" w14:paraId="1B8D68E6" w14:textId="77777777" w:rsidTr="007A604B">
        <w:trPr>
          <w:trHeight w:val="320"/>
        </w:trPr>
        <w:tc>
          <w:tcPr>
            <w:tcW w:w="2245" w:type="dxa"/>
            <w:vMerge/>
            <w:noWrap/>
          </w:tcPr>
          <w:p w14:paraId="6B8FE44B"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4835" w:type="dxa"/>
            <w:noWrap/>
          </w:tcPr>
          <w:p w14:paraId="3A0C1698" w14:textId="6B80E928" w:rsidR="001951C7" w:rsidRDefault="001951C7" w:rsidP="001951C7">
            <w:pPr>
              <w:jc w:val="cente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Due 24</w:t>
            </w:r>
            <w:r w:rsidRPr="001F0F29">
              <w:rPr>
                <w:rFonts w:asciiTheme="minorHAnsi" w:eastAsia="Times New Roman" w:hAnsiTheme="minorHAnsi" w:cstheme="minorHAnsi"/>
                <w:color w:val="FF0000"/>
                <w:sz w:val="22"/>
                <w:szCs w:val="22"/>
                <w:vertAlign w:val="superscript"/>
              </w:rPr>
              <w:t>th</w:t>
            </w:r>
            <w:r>
              <w:rPr>
                <w:rFonts w:asciiTheme="minorHAnsi" w:eastAsia="Times New Roman" w:hAnsiTheme="minorHAnsi" w:cstheme="minorHAnsi"/>
                <w:color w:val="FF0000"/>
                <w:sz w:val="22"/>
                <w:szCs w:val="22"/>
              </w:rPr>
              <w:t xml:space="preserve"> Feb (Fri)</w:t>
            </w:r>
          </w:p>
          <w:p w14:paraId="7CCBA74C" w14:textId="77777777" w:rsidR="001951C7" w:rsidRPr="00F14E28" w:rsidRDefault="001951C7" w:rsidP="001951C7">
            <w:pPr>
              <w:jc w:val="cente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12pm (noon)</w:t>
            </w:r>
          </w:p>
          <w:p w14:paraId="7F95029F" w14:textId="77777777" w:rsidR="001951C7" w:rsidRDefault="001951C7" w:rsidP="001951C7">
            <w:pPr>
              <w:jc w:val="center"/>
              <w:rPr>
                <w:rFonts w:asciiTheme="minorHAnsi" w:eastAsia="Times New Roman" w:hAnsiTheme="minorHAnsi" w:cstheme="minorHAnsi"/>
                <w:b/>
                <w:bCs/>
                <w:color w:val="FF0000"/>
                <w:sz w:val="22"/>
                <w:szCs w:val="22"/>
              </w:rPr>
            </w:pPr>
          </w:p>
          <w:p w14:paraId="0C1C5E27" w14:textId="2BDE05E6" w:rsidR="001951C7" w:rsidRPr="001F0F29" w:rsidRDefault="001951C7" w:rsidP="001951C7">
            <w:pPr>
              <w:jc w:val="center"/>
              <w:rPr>
                <w:rFonts w:asciiTheme="minorHAnsi" w:eastAsia="Times New Roman" w:hAnsiTheme="minorHAnsi" w:cstheme="minorHAnsi"/>
                <w:b/>
                <w:bCs/>
                <w:color w:val="FF0000"/>
                <w:sz w:val="22"/>
                <w:szCs w:val="22"/>
              </w:rPr>
            </w:pPr>
            <w:r w:rsidRPr="001F0F29">
              <w:rPr>
                <w:rFonts w:asciiTheme="minorHAnsi" w:eastAsia="Times New Roman" w:hAnsiTheme="minorHAnsi" w:cstheme="minorHAnsi"/>
                <w:b/>
                <w:bCs/>
                <w:color w:val="FF0000"/>
                <w:sz w:val="22"/>
                <w:szCs w:val="22"/>
              </w:rPr>
              <w:t xml:space="preserve">Due: </w:t>
            </w:r>
            <w:r>
              <w:rPr>
                <w:rFonts w:asciiTheme="minorHAnsi" w:eastAsia="Times New Roman" w:hAnsiTheme="minorHAnsi" w:cstheme="minorHAnsi"/>
                <w:b/>
                <w:bCs/>
                <w:color w:val="FF0000"/>
                <w:sz w:val="22"/>
                <w:szCs w:val="22"/>
              </w:rPr>
              <w:t>1</w:t>
            </w:r>
            <w:r w:rsidRPr="001F0F29">
              <w:rPr>
                <w:rFonts w:asciiTheme="minorHAnsi" w:eastAsia="Times New Roman" w:hAnsiTheme="minorHAnsi" w:cstheme="minorHAnsi"/>
                <w:b/>
                <w:bCs/>
                <w:color w:val="FF0000"/>
                <w:sz w:val="22"/>
                <w:szCs w:val="22"/>
                <w:vertAlign w:val="superscript"/>
              </w:rPr>
              <w:t>st</w:t>
            </w:r>
            <w:r w:rsidRPr="001F0F29">
              <w:rPr>
                <w:rFonts w:asciiTheme="minorHAnsi" w:eastAsia="Times New Roman" w:hAnsiTheme="minorHAnsi" w:cstheme="minorHAnsi"/>
                <w:b/>
                <w:bCs/>
                <w:color w:val="FF0000"/>
                <w:sz w:val="22"/>
                <w:szCs w:val="22"/>
              </w:rPr>
              <w:t xml:space="preserve"> March (Wed)</w:t>
            </w:r>
          </w:p>
          <w:p w14:paraId="0A35EF49" w14:textId="44C00E0D" w:rsidR="001951C7" w:rsidRPr="001F0F29" w:rsidRDefault="001951C7" w:rsidP="001951C7">
            <w:pPr>
              <w:jc w:val="center"/>
              <w:rPr>
                <w:rFonts w:asciiTheme="minorHAnsi" w:eastAsia="Times New Roman" w:hAnsiTheme="minorHAnsi" w:cstheme="minorHAnsi"/>
                <w:b/>
                <w:bCs/>
                <w:color w:val="FF0000"/>
                <w:sz w:val="22"/>
                <w:szCs w:val="22"/>
              </w:rPr>
            </w:pPr>
            <w:r w:rsidRPr="001F0F29">
              <w:rPr>
                <w:rFonts w:asciiTheme="minorHAnsi" w:eastAsia="Times New Roman" w:hAnsiTheme="minorHAnsi" w:cstheme="minorHAnsi"/>
                <w:b/>
                <w:bCs/>
                <w:color w:val="FF0000"/>
                <w:sz w:val="22"/>
                <w:szCs w:val="22"/>
              </w:rPr>
              <w:t>5pm</w:t>
            </w:r>
          </w:p>
        </w:tc>
        <w:tc>
          <w:tcPr>
            <w:tcW w:w="3240" w:type="dxa"/>
            <w:noWrap/>
          </w:tcPr>
          <w:p w14:paraId="2E4448DF" w14:textId="6E204566" w:rsidR="001951C7" w:rsidRPr="00696DA9" w:rsidRDefault="001951C7" w:rsidP="001951C7">
            <w:pPr>
              <w:rPr>
                <w:rFonts w:asciiTheme="minorHAnsi" w:eastAsia="Times New Roman" w:hAnsiTheme="minorHAnsi" w:cstheme="minorHAnsi"/>
                <w:color w:val="FF0000"/>
                <w:sz w:val="22"/>
                <w:szCs w:val="22"/>
              </w:rPr>
            </w:pPr>
            <w:r w:rsidRPr="00696DA9">
              <w:rPr>
                <w:rFonts w:asciiTheme="minorHAnsi" w:eastAsia="Times New Roman" w:hAnsiTheme="minorHAnsi" w:cstheme="minorHAnsi"/>
                <w:color w:val="FF0000"/>
                <w:sz w:val="22"/>
                <w:szCs w:val="22"/>
              </w:rPr>
              <w:t xml:space="preserve">Short Assignment </w:t>
            </w:r>
            <w:r>
              <w:rPr>
                <w:rFonts w:asciiTheme="minorHAnsi" w:eastAsia="Times New Roman" w:hAnsiTheme="minorHAnsi" w:cstheme="minorHAnsi"/>
                <w:color w:val="FF0000"/>
                <w:sz w:val="22"/>
                <w:szCs w:val="22"/>
              </w:rPr>
              <w:t>6</w:t>
            </w:r>
            <w:r w:rsidRPr="00696DA9">
              <w:rPr>
                <w:rFonts w:asciiTheme="minorHAnsi" w:eastAsia="Times New Roman" w:hAnsiTheme="minorHAnsi" w:cstheme="minorHAnsi"/>
                <w:color w:val="FF0000"/>
                <w:sz w:val="22"/>
                <w:szCs w:val="22"/>
              </w:rPr>
              <w:t xml:space="preserve"> </w:t>
            </w:r>
            <w:r>
              <w:rPr>
                <w:rFonts w:asciiTheme="minorHAnsi" w:eastAsia="Times New Roman" w:hAnsiTheme="minorHAnsi" w:cstheme="minorHAnsi"/>
                <w:color w:val="FF0000"/>
                <w:sz w:val="22"/>
                <w:szCs w:val="22"/>
              </w:rPr>
              <w:t>(5 points)</w:t>
            </w:r>
          </w:p>
          <w:p w14:paraId="4918CF92" w14:textId="77777777" w:rsidR="001951C7" w:rsidRDefault="001951C7" w:rsidP="001951C7">
            <w:pPr>
              <w:rPr>
                <w:rFonts w:asciiTheme="minorHAnsi" w:eastAsia="Times New Roman" w:hAnsiTheme="minorHAnsi" w:cstheme="minorHAnsi"/>
                <w:b/>
                <w:bCs/>
                <w:color w:val="FF0000"/>
                <w:sz w:val="22"/>
                <w:szCs w:val="22"/>
              </w:rPr>
            </w:pPr>
          </w:p>
          <w:p w14:paraId="472B2616" w14:textId="77777777" w:rsidR="001951C7" w:rsidRDefault="001951C7" w:rsidP="001951C7">
            <w:pPr>
              <w:rPr>
                <w:rFonts w:asciiTheme="minorHAnsi" w:eastAsia="Times New Roman" w:hAnsiTheme="minorHAnsi" w:cstheme="minorHAnsi"/>
                <w:b/>
                <w:bCs/>
                <w:color w:val="FF0000"/>
                <w:sz w:val="22"/>
                <w:szCs w:val="22"/>
              </w:rPr>
            </w:pPr>
          </w:p>
          <w:p w14:paraId="5229757F" w14:textId="6C91CD8A" w:rsidR="001951C7" w:rsidRPr="001F0F29" w:rsidRDefault="001951C7" w:rsidP="001951C7">
            <w:pPr>
              <w:rPr>
                <w:rFonts w:asciiTheme="minorHAnsi" w:eastAsia="Times New Roman" w:hAnsiTheme="minorHAnsi" w:cstheme="minorHAnsi"/>
                <w:b/>
                <w:bCs/>
                <w:color w:val="FF0000"/>
                <w:sz w:val="22"/>
                <w:szCs w:val="22"/>
              </w:rPr>
            </w:pPr>
            <w:r w:rsidRPr="001F0F29">
              <w:rPr>
                <w:rFonts w:asciiTheme="minorHAnsi" w:eastAsia="Times New Roman" w:hAnsiTheme="minorHAnsi" w:cstheme="minorHAnsi"/>
                <w:b/>
                <w:bCs/>
                <w:color w:val="FF0000"/>
                <w:sz w:val="22"/>
                <w:szCs w:val="22"/>
              </w:rPr>
              <w:t xml:space="preserve">Problem set 6 </w:t>
            </w:r>
            <w:r>
              <w:rPr>
                <w:rFonts w:asciiTheme="minorHAnsi" w:eastAsia="Times New Roman" w:hAnsiTheme="minorHAnsi" w:cstheme="minorHAnsi"/>
                <w:b/>
                <w:bCs/>
                <w:color w:val="FF0000"/>
                <w:sz w:val="22"/>
                <w:szCs w:val="22"/>
              </w:rPr>
              <w:t>(40 points)</w:t>
            </w:r>
          </w:p>
        </w:tc>
      </w:tr>
      <w:tr w:rsidR="001951C7" w:rsidRPr="00696DA9" w14:paraId="289718D6" w14:textId="77777777" w:rsidTr="007A604B">
        <w:trPr>
          <w:trHeight w:val="320"/>
        </w:trPr>
        <w:tc>
          <w:tcPr>
            <w:tcW w:w="2245" w:type="dxa"/>
            <w:vMerge w:val="restart"/>
            <w:noWrap/>
            <w:hideMark/>
          </w:tcPr>
          <w:p w14:paraId="35304426" w14:textId="77777777" w:rsidR="001951C7" w:rsidRPr="00696DA9"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8</w:t>
            </w:r>
          </w:p>
          <w:p w14:paraId="026EBBBF" w14:textId="77777777" w:rsidR="001951C7"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Tues Feb 28</w:t>
            </w:r>
            <w:r w:rsidRPr="007B6A05">
              <w:rPr>
                <w:rFonts w:asciiTheme="minorHAnsi" w:eastAsia="Times New Roman" w:hAnsiTheme="minorHAnsi" w:cstheme="minorHAnsi"/>
                <w:color w:val="000000"/>
                <w:sz w:val="22"/>
                <w:szCs w:val="22"/>
                <w:vertAlign w:val="superscript"/>
              </w:rPr>
              <w:t>th</w:t>
            </w:r>
          </w:p>
          <w:p w14:paraId="1B0E97B6" w14:textId="25BBCA1B" w:rsidR="001951C7" w:rsidRPr="007B6A05" w:rsidRDefault="001951C7" w:rsidP="001951C7">
            <w:pPr>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Thurs March 2</w:t>
            </w:r>
            <w:r w:rsidRPr="00F05E6B">
              <w:rPr>
                <w:rFonts w:asciiTheme="minorHAnsi" w:eastAsia="Times New Roman" w:hAnsiTheme="minorHAnsi" w:cstheme="minorHAnsi"/>
                <w:color w:val="000000"/>
                <w:sz w:val="22"/>
                <w:szCs w:val="22"/>
                <w:vertAlign w:val="superscript"/>
              </w:rPr>
              <w:t>nd</w:t>
            </w:r>
            <w:r>
              <w:rPr>
                <w:rFonts w:asciiTheme="minorHAnsi" w:eastAsia="Times New Roman" w:hAnsiTheme="minorHAnsi" w:cstheme="minorHAnsi"/>
                <w:color w:val="000000"/>
                <w:sz w:val="22"/>
                <w:szCs w:val="22"/>
              </w:rPr>
              <w:t xml:space="preserve"> </w:t>
            </w:r>
          </w:p>
        </w:tc>
        <w:tc>
          <w:tcPr>
            <w:tcW w:w="4835" w:type="dxa"/>
            <w:noWrap/>
            <w:hideMark/>
          </w:tcPr>
          <w:p w14:paraId="47624F94" w14:textId="6673BA7A" w:rsidR="001951C7" w:rsidRDefault="001951C7" w:rsidP="001951C7">
            <w:pPr>
              <w:pStyle w:val="ListParagraph"/>
              <w:numPr>
                <w:ilvl w:val="0"/>
                <w:numId w:val="22"/>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GAMS (and how they relate to GLMs)</w:t>
            </w:r>
          </w:p>
          <w:p w14:paraId="0F42E46E" w14:textId="77777777" w:rsidR="001951C7" w:rsidRPr="00C26D55" w:rsidRDefault="001951C7" w:rsidP="001951C7">
            <w:pPr>
              <w:rPr>
                <w:rFonts w:asciiTheme="minorHAnsi" w:eastAsia="Times New Roman" w:hAnsiTheme="minorHAnsi" w:cstheme="minorHAnsi"/>
                <w:color w:val="ED7D31" w:themeColor="accent2"/>
                <w:sz w:val="22"/>
                <w:szCs w:val="22"/>
              </w:rPr>
            </w:pPr>
            <w:r w:rsidRPr="00C26D55">
              <w:rPr>
                <w:rFonts w:asciiTheme="minorHAnsi" w:eastAsia="Times New Roman" w:hAnsiTheme="minorHAnsi" w:cstheme="minorHAnsi"/>
                <w:color w:val="ED7D31" w:themeColor="accent2"/>
                <w:sz w:val="22"/>
                <w:szCs w:val="22"/>
              </w:rPr>
              <w:t xml:space="preserve">Readings: </w:t>
            </w:r>
          </w:p>
          <w:p w14:paraId="3BCA24E1" w14:textId="77777777" w:rsidR="001951C7" w:rsidRPr="00FC6C9B" w:rsidRDefault="001951C7" w:rsidP="001951C7">
            <w:pPr>
              <w:pStyle w:val="ListParagraph"/>
              <w:numPr>
                <w:ilvl w:val="0"/>
                <w:numId w:val="15"/>
              </w:numPr>
              <w:rPr>
                <w:rFonts w:asciiTheme="minorHAnsi" w:eastAsia="Times New Roman" w:hAnsiTheme="minorHAnsi" w:cstheme="minorHAnsi"/>
                <w:color w:val="000000"/>
                <w:sz w:val="22"/>
                <w:szCs w:val="22"/>
              </w:rPr>
            </w:pPr>
            <w:r>
              <w:rPr>
                <w:rFonts w:asciiTheme="minorHAnsi" w:eastAsia="Times New Roman" w:hAnsiTheme="minorHAnsi" w:cstheme="minorHAnsi"/>
                <w:color w:val="ED7D31" w:themeColor="accent2"/>
                <w:sz w:val="22"/>
                <w:szCs w:val="22"/>
              </w:rPr>
              <w:t xml:space="preserve">Molnar section on GLMs and GAMs </w:t>
            </w:r>
          </w:p>
          <w:p w14:paraId="19DED100" w14:textId="34829E28" w:rsidR="001951C7" w:rsidRPr="00FC6C9B" w:rsidRDefault="00720EBD" w:rsidP="001951C7">
            <w:pPr>
              <w:pStyle w:val="ListParagraph"/>
              <w:rPr>
                <w:rFonts w:asciiTheme="minorHAnsi" w:eastAsia="Times New Roman" w:hAnsiTheme="minorHAnsi" w:cstheme="minorHAnsi"/>
                <w:color w:val="000000"/>
                <w:sz w:val="22"/>
                <w:szCs w:val="22"/>
              </w:rPr>
            </w:pPr>
            <w:hyperlink r:id="rId7" w:history="1">
              <w:r w:rsidR="001951C7" w:rsidRPr="00A951A0">
                <w:rPr>
                  <w:rStyle w:val="Hyperlink"/>
                  <w:rFonts w:asciiTheme="minorHAnsi" w:eastAsia="Times New Roman" w:hAnsiTheme="minorHAnsi" w:cstheme="minorHAnsi"/>
                  <w:sz w:val="22"/>
                  <w:szCs w:val="22"/>
                </w:rPr>
                <w:t>https://christophm.github.io/interpretable-ml-book/extend-lm.html</w:t>
              </w:r>
            </w:hyperlink>
            <w:r w:rsidR="001951C7">
              <w:rPr>
                <w:rFonts w:asciiTheme="minorHAnsi" w:eastAsia="Times New Roman" w:hAnsiTheme="minorHAnsi" w:cstheme="minorHAnsi"/>
                <w:color w:val="ED7D31" w:themeColor="accent2"/>
                <w:sz w:val="22"/>
                <w:szCs w:val="22"/>
              </w:rPr>
              <w:t xml:space="preserve"> </w:t>
            </w:r>
          </w:p>
        </w:tc>
        <w:tc>
          <w:tcPr>
            <w:tcW w:w="3240" w:type="dxa"/>
            <w:noWrap/>
            <w:hideMark/>
          </w:tcPr>
          <w:p w14:paraId="44923303" w14:textId="77777777" w:rsidR="00434289" w:rsidRPr="00434289" w:rsidRDefault="00434289" w:rsidP="00434289">
            <w:pPr>
              <w:pStyle w:val="ListParagraph"/>
              <w:numPr>
                <w:ilvl w:val="0"/>
                <w:numId w:val="37"/>
              </w:numPr>
              <w:rPr>
                <w:rFonts w:asciiTheme="minorHAnsi" w:eastAsia="Times New Roman" w:hAnsiTheme="minorHAnsi" w:cstheme="minorHAnsi"/>
                <w:sz w:val="22"/>
                <w:szCs w:val="22"/>
              </w:rPr>
            </w:pPr>
            <w:r>
              <w:rPr>
                <w:rFonts w:asciiTheme="minorHAnsi" w:eastAsia="Times New Roman" w:hAnsiTheme="minorHAnsi" w:cstheme="minorHAnsi"/>
                <w:color w:val="000000"/>
                <w:sz w:val="22"/>
                <w:szCs w:val="22"/>
              </w:rPr>
              <w:lastRenderedPageBreak/>
              <w:t xml:space="preserve">A bit on GIS in R </w:t>
            </w:r>
          </w:p>
          <w:p w14:paraId="45CAD82C" w14:textId="77777777" w:rsidR="00434289" w:rsidRDefault="00434289" w:rsidP="00434289">
            <w:pPr>
              <w:rPr>
                <w:rFonts w:asciiTheme="minorHAnsi" w:eastAsia="Times New Roman" w:hAnsiTheme="minorHAnsi" w:cstheme="minorHAnsi"/>
                <w:color w:val="000000"/>
                <w:sz w:val="22"/>
                <w:szCs w:val="22"/>
              </w:rPr>
            </w:pPr>
          </w:p>
          <w:p w14:paraId="1404A31A" w14:textId="21A804BF" w:rsidR="001951C7" w:rsidRPr="00434289" w:rsidRDefault="001951C7" w:rsidP="00434289">
            <w:pPr>
              <w:rPr>
                <w:rFonts w:asciiTheme="minorHAnsi" w:eastAsia="Times New Roman" w:hAnsiTheme="minorHAnsi" w:cstheme="minorHAnsi"/>
                <w:sz w:val="22"/>
                <w:szCs w:val="22"/>
              </w:rPr>
            </w:pPr>
            <w:r w:rsidRPr="00434289">
              <w:rPr>
                <w:rFonts w:asciiTheme="minorHAnsi" w:eastAsia="Times New Roman" w:hAnsiTheme="minorHAnsi" w:cstheme="minorHAnsi"/>
                <w:color w:val="000000"/>
                <w:sz w:val="22"/>
                <w:szCs w:val="22"/>
              </w:rPr>
              <w:t xml:space="preserve">After lab (5pm) - </w:t>
            </w:r>
            <w:r w:rsidRPr="00434289">
              <w:rPr>
                <w:rFonts w:asciiTheme="minorHAnsi" w:eastAsia="Times New Roman" w:hAnsiTheme="minorHAnsi" w:cstheme="minorHAnsi"/>
                <w:i/>
                <w:iCs/>
                <w:color w:val="000000"/>
                <w:sz w:val="22"/>
                <w:szCs w:val="22"/>
              </w:rPr>
              <w:t>Midterm posted to canvas</w:t>
            </w:r>
            <w:r w:rsidRPr="00434289">
              <w:rPr>
                <w:rFonts w:asciiTheme="minorHAnsi" w:eastAsia="Times New Roman" w:hAnsiTheme="minorHAnsi" w:cstheme="minorHAnsi"/>
                <w:color w:val="000000"/>
                <w:sz w:val="22"/>
                <w:szCs w:val="22"/>
              </w:rPr>
              <w:t xml:space="preserve"> </w:t>
            </w:r>
          </w:p>
        </w:tc>
      </w:tr>
      <w:tr w:rsidR="001951C7" w:rsidRPr="00696DA9" w14:paraId="6EEACED6" w14:textId="77777777" w:rsidTr="007A604B">
        <w:trPr>
          <w:trHeight w:val="320"/>
        </w:trPr>
        <w:tc>
          <w:tcPr>
            <w:tcW w:w="2245" w:type="dxa"/>
            <w:vMerge/>
            <w:noWrap/>
          </w:tcPr>
          <w:p w14:paraId="597728F3"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8075" w:type="dxa"/>
            <w:gridSpan w:val="2"/>
            <w:noWrap/>
          </w:tcPr>
          <w:p w14:paraId="5C561EDC" w14:textId="474E90FE" w:rsidR="001951C7" w:rsidRPr="00696DA9" w:rsidRDefault="001951C7" w:rsidP="001951C7">
            <w:pPr>
              <w:rPr>
                <w:rFonts w:asciiTheme="minorHAnsi" w:eastAsia="Times New Roman" w:hAnsiTheme="minorHAnsi" w:cstheme="minorHAnsi"/>
                <w:sz w:val="22"/>
                <w:szCs w:val="22"/>
              </w:rPr>
            </w:pPr>
            <w:r w:rsidRPr="00696DA9">
              <w:rPr>
                <w:rFonts w:asciiTheme="minorHAnsi" w:eastAsia="Times New Roman" w:hAnsiTheme="minorHAnsi" w:cstheme="minorHAnsi"/>
                <w:color w:val="000000"/>
                <w:sz w:val="22"/>
                <w:szCs w:val="22"/>
              </w:rPr>
              <w:t xml:space="preserve">Assignment </w:t>
            </w:r>
          </w:p>
        </w:tc>
      </w:tr>
      <w:tr w:rsidR="001951C7" w:rsidRPr="00696DA9" w14:paraId="4C55696C" w14:textId="77777777" w:rsidTr="007A604B">
        <w:trPr>
          <w:trHeight w:val="320"/>
        </w:trPr>
        <w:tc>
          <w:tcPr>
            <w:tcW w:w="2245" w:type="dxa"/>
            <w:vMerge/>
            <w:noWrap/>
          </w:tcPr>
          <w:p w14:paraId="15D3BB55"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4835" w:type="dxa"/>
            <w:noWrap/>
          </w:tcPr>
          <w:p w14:paraId="66FF7CB8" w14:textId="7067421E" w:rsidR="001951C7" w:rsidRDefault="001951C7" w:rsidP="001951C7">
            <w:pPr>
              <w:jc w:val="cente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Due 3</w:t>
            </w:r>
            <w:r w:rsidRPr="00F05E6B">
              <w:rPr>
                <w:rFonts w:asciiTheme="minorHAnsi" w:eastAsia="Times New Roman" w:hAnsiTheme="minorHAnsi" w:cstheme="minorHAnsi"/>
                <w:color w:val="FF0000"/>
                <w:sz w:val="22"/>
                <w:szCs w:val="22"/>
                <w:vertAlign w:val="superscript"/>
              </w:rPr>
              <w:t>rd</w:t>
            </w:r>
            <w:r>
              <w:rPr>
                <w:rFonts w:asciiTheme="minorHAnsi" w:eastAsia="Times New Roman" w:hAnsiTheme="minorHAnsi" w:cstheme="minorHAnsi"/>
                <w:color w:val="FF0000"/>
                <w:sz w:val="22"/>
                <w:szCs w:val="22"/>
              </w:rPr>
              <w:t xml:space="preserve"> March (Fri)</w:t>
            </w:r>
          </w:p>
          <w:p w14:paraId="7260990D" w14:textId="77777777" w:rsidR="001951C7" w:rsidRPr="00F14E28" w:rsidRDefault="001951C7" w:rsidP="001951C7">
            <w:pPr>
              <w:jc w:val="cente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12pm (noon)</w:t>
            </w:r>
          </w:p>
          <w:p w14:paraId="7EDC6B60" w14:textId="77777777" w:rsidR="001951C7" w:rsidRDefault="001951C7" w:rsidP="001951C7">
            <w:pPr>
              <w:jc w:val="center"/>
              <w:rPr>
                <w:rFonts w:asciiTheme="minorHAnsi" w:eastAsia="Times New Roman" w:hAnsiTheme="minorHAnsi" w:cstheme="minorHAnsi"/>
                <w:b/>
                <w:bCs/>
                <w:color w:val="FF0000"/>
                <w:sz w:val="22"/>
                <w:szCs w:val="22"/>
              </w:rPr>
            </w:pPr>
          </w:p>
          <w:p w14:paraId="69103231" w14:textId="44606432" w:rsidR="001951C7" w:rsidRPr="001F0F29" w:rsidRDefault="001951C7" w:rsidP="001951C7">
            <w:pPr>
              <w:jc w:val="center"/>
              <w:rPr>
                <w:rFonts w:asciiTheme="minorHAnsi" w:eastAsia="Times New Roman" w:hAnsiTheme="minorHAnsi" w:cstheme="minorHAnsi"/>
                <w:b/>
                <w:bCs/>
                <w:color w:val="FF0000"/>
                <w:sz w:val="22"/>
                <w:szCs w:val="22"/>
              </w:rPr>
            </w:pPr>
            <w:r w:rsidRPr="001F0F29">
              <w:rPr>
                <w:rFonts w:asciiTheme="minorHAnsi" w:eastAsia="Times New Roman" w:hAnsiTheme="minorHAnsi" w:cstheme="minorHAnsi"/>
                <w:b/>
                <w:bCs/>
                <w:color w:val="FF0000"/>
                <w:sz w:val="22"/>
                <w:szCs w:val="22"/>
              </w:rPr>
              <w:t xml:space="preserve">Due: </w:t>
            </w:r>
            <w:r>
              <w:rPr>
                <w:rFonts w:asciiTheme="minorHAnsi" w:eastAsia="Times New Roman" w:hAnsiTheme="minorHAnsi" w:cstheme="minorHAnsi"/>
                <w:b/>
                <w:bCs/>
                <w:color w:val="FF0000"/>
                <w:sz w:val="22"/>
                <w:szCs w:val="22"/>
              </w:rPr>
              <w:t>8</w:t>
            </w:r>
            <w:r w:rsidRPr="00F05E6B">
              <w:rPr>
                <w:rFonts w:asciiTheme="minorHAnsi" w:eastAsia="Times New Roman" w:hAnsiTheme="minorHAnsi" w:cstheme="minorHAnsi"/>
                <w:b/>
                <w:bCs/>
                <w:color w:val="FF0000"/>
                <w:sz w:val="22"/>
                <w:szCs w:val="22"/>
                <w:vertAlign w:val="superscript"/>
              </w:rPr>
              <w:t>th</w:t>
            </w:r>
            <w:r>
              <w:rPr>
                <w:rFonts w:asciiTheme="minorHAnsi" w:eastAsia="Times New Roman" w:hAnsiTheme="minorHAnsi" w:cstheme="minorHAnsi"/>
                <w:b/>
                <w:bCs/>
                <w:color w:val="FF0000"/>
                <w:sz w:val="22"/>
                <w:szCs w:val="22"/>
              </w:rPr>
              <w:t xml:space="preserve"> </w:t>
            </w:r>
            <w:r w:rsidRPr="001F0F29">
              <w:rPr>
                <w:rFonts w:asciiTheme="minorHAnsi" w:eastAsia="Times New Roman" w:hAnsiTheme="minorHAnsi" w:cstheme="minorHAnsi"/>
                <w:b/>
                <w:bCs/>
                <w:color w:val="FF0000"/>
                <w:sz w:val="22"/>
                <w:szCs w:val="22"/>
              </w:rPr>
              <w:t>March (Wed)</w:t>
            </w:r>
          </w:p>
          <w:p w14:paraId="76C66831" w14:textId="2D62666E" w:rsidR="001951C7" w:rsidRPr="00696DA9" w:rsidRDefault="001951C7" w:rsidP="001951C7">
            <w:pPr>
              <w:jc w:val="center"/>
              <w:rPr>
                <w:rFonts w:asciiTheme="minorHAnsi" w:eastAsia="Times New Roman" w:hAnsiTheme="minorHAnsi" w:cstheme="minorHAnsi"/>
                <w:color w:val="000000"/>
                <w:sz w:val="22"/>
                <w:szCs w:val="22"/>
              </w:rPr>
            </w:pPr>
            <w:r w:rsidRPr="001F0F29">
              <w:rPr>
                <w:rFonts w:asciiTheme="minorHAnsi" w:eastAsia="Times New Roman" w:hAnsiTheme="minorHAnsi" w:cstheme="minorHAnsi"/>
                <w:b/>
                <w:bCs/>
                <w:color w:val="FF0000"/>
                <w:sz w:val="22"/>
                <w:szCs w:val="22"/>
              </w:rPr>
              <w:t>5pm</w:t>
            </w:r>
          </w:p>
        </w:tc>
        <w:tc>
          <w:tcPr>
            <w:tcW w:w="3240" w:type="dxa"/>
            <w:noWrap/>
          </w:tcPr>
          <w:p w14:paraId="30AE24E5" w14:textId="183D7837" w:rsidR="001951C7" w:rsidRPr="00696DA9" w:rsidRDefault="001951C7" w:rsidP="001951C7">
            <w:pPr>
              <w:rPr>
                <w:rFonts w:asciiTheme="minorHAnsi" w:eastAsia="Times New Roman" w:hAnsiTheme="minorHAnsi" w:cstheme="minorHAnsi"/>
                <w:color w:val="FF0000"/>
                <w:sz w:val="22"/>
                <w:szCs w:val="22"/>
              </w:rPr>
            </w:pPr>
            <w:r w:rsidRPr="00696DA9">
              <w:rPr>
                <w:rFonts w:asciiTheme="minorHAnsi" w:eastAsia="Times New Roman" w:hAnsiTheme="minorHAnsi" w:cstheme="minorHAnsi"/>
                <w:color w:val="FF0000"/>
                <w:sz w:val="22"/>
                <w:szCs w:val="22"/>
              </w:rPr>
              <w:t xml:space="preserve">Short Assignment </w:t>
            </w:r>
            <w:r>
              <w:rPr>
                <w:rFonts w:asciiTheme="minorHAnsi" w:eastAsia="Times New Roman" w:hAnsiTheme="minorHAnsi" w:cstheme="minorHAnsi"/>
                <w:color w:val="FF0000"/>
                <w:sz w:val="22"/>
                <w:szCs w:val="22"/>
              </w:rPr>
              <w:t>7</w:t>
            </w:r>
            <w:r w:rsidRPr="00696DA9">
              <w:rPr>
                <w:rFonts w:asciiTheme="minorHAnsi" w:eastAsia="Times New Roman" w:hAnsiTheme="minorHAnsi" w:cstheme="minorHAnsi"/>
                <w:color w:val="FF0000"/>
                <w:sz w:val="22"/>
                <w:szCs w:val="22"/>
              </w:rPr>
              <w:t xml:space="preserve"> </w:t>
            </w:r>
            <w:r>
              <w:rPr>
                <w:rFonts w:asciiTheme="minorHAnsi" w:eastAsia="Times New Roman" w:hAnsiTheme="minorHAnsi" w:cstheme="minorHAnsi"/>
                <w:color w:val="FF0000"/>
                <w:sz w:val="22"/>
                <w:szCs w:val="22"/>
              </w:rPr>
              <w:t>(5 points)</w:t>
            </w:r>
          </w:p>
          <w:p w14:paraId="23CA4301" w14:textId="77777777" w:rsidR="001951C7" w:rsidRDefault="001951C7" w:rsidP="001951C7">
            <w:pPr>
              <w:rPr>
                <w:rFonts w:asciiTheme="minorHAnsi" w:eastAsia="Times New Roman" w:hAnsiTheme="minorHAnsi" w:cstheme="minorHAnsi"/>
                <w:b/>
                <w:bCs/>
                <w:color w:val="FF0000"/>
                <w:sz w:val="22"/>
                <w:szCs w:val="22"/>
              </w:rPr>
            </w:pPr>
          </w:p>
          <w:p w14:paraId="217940BA" w14:textId="77777777" w:rsidR="001951C7" w:rsidRDefault="001951C7" w:rsidP="001951C7">
            <w:pPr>
              <w:rPr>
                <w:rFonts w:asciiTheme="minorHAnsi" w:eastAsia="Times New Roman" w:hAnsiTheme="minorHAnsi" w:cstheme="minorHAnsi"/>
                <w:b/>
                <w:bCs/>
                <w:color w:val="FF0000"/>
                <w:sz w:val="22"/>
                <w:szCs w:val="22"/>
              </w:rPr>
            </w:pPr>
          </w:p>
          <w:p w14:paraId="34982879" w14:textId="3C1A92C9" w:rsidR="001951C7" w:rsidRPr="00696DA9" w:rsidRDefault="001951C7" w:rsidP="001951C7">
            <w:pPr>
              <w:rPr>
                <w:rFonts w:asciiTheme="minorHAnsi" w:eastAsia="Times New Roman" w:hAnsiTheme="minorHAnsi" w:cstheme="minorHAnsi"/>
                <w:sz w:val="22"/>
                <w:szCs w:val="22"/>
              </w:rPr>
            </w:pPr>
            <w:r w:rsidRPr="001F0F29">
              <w:rPr>
                <w:rFonts w:asciiTheme="minorHAnsi" w:eastAsia="Times New Roman" w:hAnsiTheme="minorHAnsi" w:cstheme="minorHAnsi"/>
                <w:b/>
                <w:bCs/>
                <w:color w:val="FF0000"/>
                <w:sz w:val="22"/>
                <w:szCs w:val="22"/>
              </w:rPr>
              <w:t xml:space="preserve">Problem set </w:t>
            </w:r>
            <w:r>
              <w:rPr>
                <w:rFonts w:asciiTheme="minorHAnsi" w:eastAsia="Times New Roman" w:hAnsiTheme="minorHAnsi" w:cstheme="minorHAnsi"/>
                <w:b/>
                <w:bCs/>
                <w:color w:val="FF0000"/>
                <w:sz w:val="22"/>
                <w:szCs w:val="22"/>
              </w:rPr>
              <w:t>7</w:t>
            </w:r>
            <w:r w:rsidRPr="001F0F29">
              <w:rPr>
                <w:rFonts w:asciiTheme="minorHAnsi" w:eastAsia="Times New Roman" w:hAnsiTheme="minorHAnsi" w:cstheme="minorHAnsi"/>
                <w:b/>
                <w:bCs/>
                <w:color w:val="FF0000"/>
                <w:sz w:val="22"/>
                <w:szCs w:val="22"/>
              </w:rPr>
              <w:t xml:space="preserve"> </w:t>
            </w:r>
            <w:r>
              <w:rPr>
                <w:rFonts w:asciiTheme="minorHAnsi" w:eastAsia="Times New Roman" w:hAnsiTheme="minorHAnsi" w:cstheme="minorHAnsi"/>
                <w:b/>
                <w:bCs/>
                <w:color w:val="FF0000"/>
                <w:sz w:val="22"/>
                <w:szCs w:val="22"/>
              </w:rPr>
              <w:t>(40 points)</w:t>
            </w:r>
          </w:p>
        </w:tc>
      </w:tr>
      <w:tr w:rsidR="001951C7" w:rsidRPr="00696DA9" w14:paraId="75FE8197" w14:textId="77777777" w:rsidTr="007A604B">
        <w:trPr>
          <w:trHeight w:val="320"/>
        </w:trPr>
        <w:tc>
          <w:tcPr>
            <w:tcW w:w="2245" w:type="dxa"/>
            <w:vMerge w:val="restart"/>
            <w:noWrap/>
            <w:hideMark/>
          </w:tcPr>
          <w:p w14:paraId="2BC4B7EC" w14:textId="77777777" w:rsidR="001951C7" w:rsidRPr="00696DA9" w:rsidRDefault="001951C7" w:rsidP="001951C7">
            <w:pPr>
              <w:jc w:val="cente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9</w:t>
            </w:r>
          </w:p>
          <w:p w14:paraId="44DEDE10" w14:textId="77777777" w:rsidR="001951C7"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Tues March 7</w:t>
            </w:r>
            <w:r w:rsidRPr="007B6A05">
              <w:rPr>
                <w:rFonts w:asciiTheme="minorHAnsi" w:eastAsia="Times New Roman" w:hAnsiTheme="minorHAnsi" w:cstheme="minorHAnsi"/>
                <w:color w:val="000000"/>
                <w:sz w:val="22"/>
                <w:szCs w:val="22"/>
                <w:vertAlign w:val="superscript"/>
              </w:rPr>
              <w:t>th</w:t>
            </w:r>
          </w:p>
          <w:p w14:paraId="47A0A514" w14:textId="43347072" w:rsidR="001951C7" w:rsidRPr="007B6A05" w:rsidRDefault="001951C7" w:rsidP="001951C7">
            <w:pPr>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Thurs March 9</w:t>
            </w:r>
            <w:r w:rsidRPr="00C7316D">
              <w:rPr>
                <w:rFonts w:asciiTheme="minorHAnsi" w:eastAsia="Times New Roman" w:hAnsiTheme="minorHAnsi" w:cstheme="minorHAnsi"/>
                <w:color w:val="000000"/>
                <w:sz w:val="22"/>
                <w:szCs w:val="22"/>
                <w:vertAlign w:val="superscript"/>
              </w:rPr>
              <w:t>th</w:t>
            </w:r>
            <w:r>
              <w:rPr>
                <w:rFonts w:asciiTheme="minorHAnsi" w:eastAsia="Times New Roman" w:hAnsiTheme="minorHAnsi" w:cstheme="minorHAnsi"/>
                <w:color w:val="000000"/>
                <w:sz w:val="22"/>
                <w:szCs w:val="22"/>
              </w:rPr>
              <w:t xml:space="preserve"> </w:t>
            </w:r>
          </w:p>
        </w:tc>
        <w:tc>
          <w:tcPr>
            <w:tcW w:w="4835" w:type="dxa"/>
            <w:noWrap/>
          </w:tcPr>
          <w:p w14:paraId="78E9DA36" w14:textId="39442FB8" w:rsidR="001951C7" w:rsidRPr="00F05E6B" w:rsidRDefault="001951C7" w:rsidP="001951C7">
            <w:pPr>
              <w:pStyle w:val="ListParagraph"/>
              <w:numPr>
                <w:ilvl w:val="0"/>
                <w:numId w:val="23"/>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Midterm Review   </w:t>
            </w:r>
          </w:p>
        </w:tc>
        <w:tc>
          <w:tcPr>
            <w:tcW w:w="3240" w:type="dxa"/>
            <w:noWrap/>
            <w:hideMark/>
          </w:tcPr>
          <w:p w14:paraId="3E6543AD" w14:textId="79A27F2F" w:rsidR="001951C7" w:rsidRPr="007B6A05" w:rsidRDefault="001951C7" w:rsidP="001951C7">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Work on Midterm </w:t>
            </w:r>
          </w:p>
        </w:tc>
      </w:tr>
      <w:tr w:rsidR="001951C7" w:rsidRPr="00696DA9" w14:paraId="5D122C35" w14:textId="77777777" w:rsidTr="007A604B">
        <w:trPr>
          <w:trHeight w:val="320"/>
        </w:trPr>
        <w:tc>
          <w:tcPr>
            <w:tcW w:w="2245" w:type="dxa"/>
            <w:vMerge/>
            <w:noWrap/>
          </w:tcPr>
          <w:p w14:paraId="3C83DA5C"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8075" w:type="dxa"/>
            <w:gridSpan w:val="2"/>
            <w:noWrap/>
          </w:tcPr>
          <w:p w14:paraId="67B670CC" w14:textId="1075227B" w:rsidR="001951C7" w:rsidRPr="00696DA9" w:rsidRDefault="001951C7" w:rsidP="001951C7">
            <w:p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Assignment</w:t>
            </w:r>
          </w:p>
        </w:tc>
      </w:tr>
      <w:tr w:rsidR="001951C7" w:rsidRPr="00696DA9" w14:paraId="17D609A8" w14:textId="77777777" w:rsidTr="007A604B">
        <w:trPr>
          <w:trHeight w:val="320"/>
        </w:trPr>
        <w:tc>
          <w:tcPr>
            <w:tcW w:w="2245" w:type="dxa"/>
            <w:vMerge/>
            <w:noWrap/>
          </w:tcPr>
          <w:p w14:paraId="43927428"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4835" w:type="dxa"/>
            <w:noWrap/>
          </w:tcPr>
          <w:p w14:paraId="73A448F5" w14:textId="77777777" w:rsidR="001951C7" w:rsidRPr="00D81DB6" w:rsidRDefault="001951C7" w:rsidP="001951C7">
            <w:pPr>
              <w:jc w:val="center"/>
              <w:rPr>
                <w:rFonts w:asciiTheme="minorHAnsi" w:eastAsia="Times New Roman" w:hAnsiTheme="minorHAnsi" w:cstheme="minorHAnsi"/>
                <w:b/>
                <w:bCs/>
                <w:color w:val="FF0000"/>
                <w:sz w:val="22"/>
                <w:szCs w:val="22"/>
              </w:rPr>
            </w:pPr>
            <w:r w:rsidRPr="00D81DB6">
              <w:rPr>
                <w:rFonts w:asciiTheme="minorHAnsi" w:eastAsia="Times New Roman" w:hAnsiTheme="minorHAnsi" w:cstheme="minorHAnsi"/>
                <w:b/>
                <w:bCs/>
                <w:color w:val="FF0000"/>
                <w:sz w:val="22"/>
                <w:szCs w:val="22"/>
              </w:rPr>
              <w:t>Due: 10</w:t>
            </w:r>
            <w:r w:rsidRPr="00D81DB6">
              <w:rPr>
                <w:rFonts w:asciiTheme="minorHAnsi" w:eastAsia="Times New Roman" w:hAnsiTheme="minorHAnsi" w:cstheme="minorHAnsi"/>
                <w:b/>
                <w:bCs/>
                <w:color w:val="FF0000"/>
                <w:sz w:val="22"/>
                <w:szCs w:val="22"/>
                <w:vertAlign w:val="superscript"/>
              </w:rPr>
              <w:t>th</w:t>
            </w:r>
            <w:r w:rsidRPr="00D81DB6">
              <w:rPr>
                <w:rFonts w:asciiTheme="minorHAnsi" w:eastAsia="Times New Roman" w:hAnsiTheme="minorHAnsi" w:cstheme="minorHAnsi"/>
                <w:b/>
                <w:bCs/>
                <w:color w:val="FF0000"/>
                <w:sz w:val="22"/>
                <w:szCs w:val="22"/>
              </w:rPr>
              <w:t xml:space="preserve"> March </w:t>
            </w:r>
            <w:r w:rsidRPr="002E754C">
              <w:rPr>
                <w:rFonts w:asciiTheme="minorHAnsi" w:eastAsia="Times New Roman" w:hAnsiTheme="minorHAnsi" w:cstheme="minorHAnsi"/>
                <w:b/>
                <w:bCs/>
                <w:color w:val="FF0000"/>
                <w:sz w:val="22"/>
                <w:szCs w:val="22"/>
                <w:highlight w:val="yellow"/>
              </w:rPr>
              <w:t>(Fri)</w:t>
            </w:r>
          </w:p>
          <w:p w14:paraId="647EFFAA" w14:textId="0BD910CD" w:rsidR="001951C7" w:rsidRPr="00696DA9" w:rsidRDefault="001951C7" w:rsidP="001951C7">
            <w:pPr>
              <w:jc w:val="center"/>
              <w:rPr>
                <w:rFonts w:asciiTheme="minorHAnsi" w:eastAsia="Times New Roman" w:hAnsiTheme="minorHAnsi" w:cstheme="minorHAnsi"/>
                <w:color w:val="000000"/>
                <w:sz w:val="22"/>
                <w:szCs w:val="22"/>
              </w:rPr>
            </w:pPr>
            <w:r w:rsidRPr="00D81DB6">
              <w:rPr>
                <w:rFonts w:asciiTheme="minorHAnsi" w:eastAsia="Times New Roman" w:hAnsiTheme="minorHAnsi" w:cstheme="minorHAnsi"/>
                <w:b/>
                <w:bCs/>
                <w:color w:val="FF0000"/>
                <w:sz w:val="22"/>
                <w:szCs w:val="22"/>
              </w:rPr>
              <w:t>5pm</w:t>
            </w:r>
            <w:r w:rsidRPr="00D81DB6">
              <w:rPr>
                <w:rFonts w:asciiTheme="minorHAnsi" w:eastAsia="Times New Roman" w:hAnsiTheme="minorHAnsi" w:cstheme="minorHAnsi"/>
                <w:color w:val="FF0000"/>
                <w:sz w:val="22"/>
                <w:szCs w:val="22"/>
              </w:rPr>
              <w:t xml:space="preserve"> </w:t>
            </w:r>
          </w:p>
        </w:tc>
        <w:tc>
          <w:tcPr>
            <w:tcW w:w="3240" w:type="dxa"/>
            <w:noWrap/>
          </w:tcPr>
          <w:p w14:paraId="7723147D" w14:textId="731FC192" w:rsidR="001951C7" w:rsidRPr="00B3235C" w:rsidRDefault="001951C7" w:rsidP="001951C7">
            <w:pPr>
              <w:jc w:val="center"/>
              <w:rPr>
                <w:rFonts w:asciiTheme="minorHAnsi" w:eastAsia="Times New Roman" w:hAnsiTheme="minorHAnsi" w:cstheme="minorHAnsi"/>
                <w:b/>
                <w:bCs/>
                <w:color w:val="000000"/>
                <w:sz w:val="22"/>
                <w:szCs w:val="22"/>
              </w:rPr>
            </w:pPr>
            <w:r w:rsidRPr="00B3235C">
              <w:rPr>
                <w:rFonts w:asciiTheme="minorHAnsi" w:eastAsia="Times New Roman" w:hAnsiTheme="minorHAnsi" w:cstheme="minorHAnsi"/>
                <w:b/>
                <w:bCs/>
                <w:color w:val="FF0000"/>
                <w:sz w:val="22"/>
                <w:szCs w:val="22"/>
              </w:rPr>
              <w:t xml:space="preserve">Midterm </w:t>
            </w:r>
            <w:r>
              <w:rPr>
                <w:rFonts w:asciiTheme="minorHAnsi" w:eastAsia="Times New Roman" w:hAnsiTheme="minorHAnsi" w:cstheme="minorHAnsi"/>
                <w:b/>
                <w:bCs/>
                <w:color w:val="FF0000"/>
                <w:sz w:val="22"/>
                <w:szCs w:val="22"/>
              </w:rPr>
              <w:t>(250 points)</w:t>
            </w:r>
          </w:p>
        </w:tc>
      </w:tr>
      <w:tr w:rsidR="001951C7" w:rsidRPr="00696DA9" w14:paraId="3DF84A5D" w14:textId="77777777" w:rsidTr="007A604B">
        <w:trPr>
          <w:trHeight w:val="320"/>
        </w:trPr>
        <w:tc>
          <w:tcPr>
            <w:tcW w:w="2245" w:type="dxa"/>
            <w:noWrap/>
            <w:hideMark/>
          </w:tcPr>
          <w:p w14:paraId="3FBE75F7" w14:textId="6EA9D69D" w:rsidR="001951C7" w:rsidRPr="007B6A05"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Spring Break</w:t>
            </w:r>
          </w:p>
        </w:tc>
        <w:tc>
          <w:tcPr>
            <w:tcW w:w="8075" w:type="dxa"/>
            <w:gridSpan w:val="2"/>
            <w:noWrap/>
            <w:hideMark/>
          </w:tcPr>
          <w:p w14:paraId="57F5CD54" w14:textId="7D3C662E" w:rsidR="001951C7" w:rsidRPr="007B6A05"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NO CLASS</w:t>
            </w:r>
          </w:p>
        </w:tc>
      </w:tr>
      <w:tr w:rsidR="001951C7" w:rsidRPr="00696DA9" w14:paraId="6DCDE5B0" w14:textId="77777777" w:rsidTr="007A604B">
        <w:trPr>
          <w:trHeight w:val="320"/>
        </w:trPr>
        <w:tc>
          <w:tcPr>
            <w:tcW w:w="2245" w:type="dxa"/>
            <w:vMerge w:val="restart"/>
            <w:noWrap/>
            <w:hideMark/>
          </w:tcPr>
          <w:p w14:paraId="76A62F24" w14:textId="77777777" w:rsidR="001951C7" w:rsidRPr="00696DA9"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10</w:t>
            </w:r>
          </w:p>
          <w:p w14:paraId="72D62091" w14:textId="3E844015" w:rsidR="001951C7"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Tues March 21</w:t>
            </w:r>
            <w:r w:rsidRPr="007B6A05">
              <w:rPr>
                <w:rFonts w:asciiTheme="minorHAnsi" w:eastAsia="Times New Roman" w:hAnsiTheme="minorHAnsi" w:cstheme="minorHAnsi"/>
                <w:color w:val="000000"/>
                <w:sz w:val="22"/>
                <w:szCs w:val="22"/>
                <w:vertAlign w:val="superscript"/>
              </w:rPr>
              <w:t>st</w:t>
            </w:r>
            <w:r>
              <w:rPr>
                <w:rFonts w:asciiTheme="minorHAnsi" w:eastAsia="Times New Roman" w:hAnsiTheme="minorHAnsi" w:cstheme="minorHAnsi"/>
                <w:color w:val="000000"/>
                <w:sz w:val="22"/>
                <w:szCs w:val="22"/>
              </w:rPr>
              <w:t xml:space="preserve"> </w:t>
            </w:r>
            <w:r w:rsidRPr="007B6A05">
              <w:rPr>
                <w:rFonts w:asciiTheme="minorHAnsi" w:eastAsia="Times New Roman" w:hAnsiTheme="minorHAnsi" w:cstheme="minorHAnsi"/>
                <w:color w:val="000000"/>
                <w:sz w:val="22"/>
                <w:szCs w:val="22"/>
              </w:rPr>
              <w:t xml:space="preserve"> </w:t>
            </w:r>
          </w:p>
          <w:p w14:paraId="7949B9EF" w14:textId="1751F72D" w:rsidR="001951C7" w:rsidRPr="007B6A05" w:rsidRDefault="001951C7" w:rsidP="001951C7">
            <w:pPr>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Thurs March 23</w:t>
            </w:r>
            <w:r w:rsidRPr="00C7316D">
              <w:rPr>
                <w:rFonts w:asciiTheme="minorHAnsi" w:eastAsia="Times New Roman" w:hAnsiTheme="minorHAnsi" w:cstheme="minorHAnsi"/>
                <w:color w:val="000000"/>
                <w:sz w:val="22"/>
                <w:szCs w:val="22"/>
                <w:vertAlign w:val="superscript"/>
              </w:rPr>
              <w:t>rd</w:t>
            </w:r>
            <w:r>
              <w:rPr>
                <w:rFonts w:asciiTheme="minorHAnsi" w:eastAsia="Times New Roman" w:hAnsiTheme="minorHAnsi" w:cstheme="minorHAnsi"/>
                <w:color w:val="000000"/>
                <w:sz w:val="22"/>
                <w:szCs w:val="22"/>
              </w:rPr>
              <w:t xml:space="preserve"> </w:t>
            </w:r>
            <w:r w:rsidRPr="007B6A05">
              <w:rPr>
                <w:rFonts w:asciiTheme="minorHAnsi" w:eastAsia="Times New Roman" w:hAnsiTheme="minorHAnsi" w:cstheme="minorHAnsi"/>
                <w:color w:val="000000"/>
                <w:sz w:val="22"/>
                <w:szCs w:val="22"/>
              </w:rPr>
              <w:t xml:space="preserve"> </w:t>
            </w:r>
          </w:p>
        </w:tc>
        <w:tc>
          <w:tcPr>
            <w:tcW w:w="4835" w:type="dxa"/>
            <w:noWrap/>
            <w:hideMark/>
          </w:tcPr>
          <w:p w14:paraId="73FFD562" w14:textId="620A4978" w:rsidR="001951C7" w:rsidRDefault="001951C7" w:rsidP="001951C7">
            <w:pPr>
              <w:pStyle w:val="ListParagraph"/>
              <w:numPr>
                <w:ilvl w:val="0"/>
                <w:numId w:val="5"/>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PCA</w:t>
            </w:r>
          </w:p>
          <w:p w14:paraId="3FB15EA1" w14:textId="3F9838D7" w:rsidR="001951C7" w:rsidRDefault="001951C7" w:rsidP="001951C7">
            <w:pPr>
              <w:pStyle w:val="ListParagraph"/>
              <w:numPr>
                <w:ilvl w:val="0"/>
                <w:numId w:val="5"/>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Factor Analysis </w:t>
            </w:r>
          </w:p>
          <w:p w14:paraId="4DC972B6" w14:textId="5B884C38" w:rsidR="001951C7" w:rsidRDefault="001951C7" w:rsidP="001951C7">
            <w:pPr>
              <w:pStyle w:val="ListParagraph"/>
              <w:numPr>
                <w:ilvl w:val="0"/>
                <w:numId w:val="5"/>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Cluster Analysis</w:t>
            </w:r>
          </w:p>
          <w:p w14:paraId="3FCCFC06" w14:textId="77777777" w:rsidR="001951C7" w:rsidRPr="00C26D55" w:rsidRDefault="001951C7" w:rsidP="001951C7">
            <w:pPr>
              <w:rPr>
                <w:rFonts w:asciiTheme="minorHAnsi" w:eastAsia="Times New Roman" w:hAnsiTheme="minorHAnsi" w:cstheme="minorHAnsi"/>
                <w:color w:val="ED7D31" w:themeColor="accent2"/>
                <w:sz w:val="22"/>
                <w:szCs w:val="22"/>
              </w:rPr>
            </w:pPr>
            <w:r w:rsidRPr="00C26D55">
              <w:rPr>
                <w:rFonts w:asciiTheme="minorHAnsi" w:eastAsia="Times New Roman" w:hAnsiTheme="minorHAnsi" w:cstheme="minorHAnsi"/>
                <w:color w:val="ED7D31" w:themeColor="accent2"/>
                <w:sz w:val="22"/>
                <w:szCs w:val="22"/>
              </w:rPr>
              <w:t xml:space="preserve">Readings: </w:t>
            </w:r>
          </w:p>
          <w:p w14:paraId="16E0D4F1" w14:textId="33F69F4B" w:rsidR="001951C7" w:rsidRPr="00C92270" w:rsidRDefault="001951C7" w:rsidP="001951C7">
            <w:pPr>
              <w:pStyle w:val="ListParagraph"/>
              <w:numPr>
                <w:ilvl w:val="0"/>
                <w:numId w:val="15"/>
              </w:numPr>
              <w:rPr>
                <w:rFonts w:asciiTheme="minorHAnsi" w:eastAsia="Times New Roman" w:hAnsiTheme="minorHAnsi" w:cstheme="minorHAnsi"/>
                <w:color w:val="ED7D31" w:themeColor="accent2"/>
                <w:sz w:val="22"/>
                <w:szCs w:val="22"/>
              </w:rPr>
            </w:pPr>
            <w:r w:rsidRPr="00C92270">
              <w:rPr>
                <w:rFonts w:asciiTheme="minorHAnsi" w:eastAsia="Times New Roman" w:hAnsiTheme="minorHAnsi" w:cstheme="minorHAnsi"/>
                <w:color w:val="ED7D31" w:themeColor="accent2"/>
                <w:sz w:val="22"/>
                <w:szCs w:val="22"/>
              </w:rPr>
              <w:t>Al-</w:t>
            </w:r>
            <w:proofErr w:type="spellStart"/>
            <w:r w:rsidRPr="00C92270">
              <w:rPr>
                <w:rFonts w:asciiTheme="minorHAnsi" w:eastAsia="Times New Roman" w:hAnsiTheme="minorHAnsi" w:cstheme="minorHAnsi"/>
                <w:color w:val="ED7D31" w:themeColor="accent2"/>
                <w:sz w:val="22"/>
                <w:szCs w:val="22"/>
              </w:rPr>
              <w:t>Karkhi</w:t>
            </w:r>
            <w:proofErr w:type="spellEnd"/>
            <w:r w:rsidRPr="00C92270">
              <w:rPr>
                <w:rFonts w:asciiTheme="minorHAnsi" w:eastAsia="Times New Roman" w:hAnsiTheme="minorHAnsi" w:cstheme="minorHAnsi"/>
                <w:color w:val="ED7D31" w:themeColor="accent2"/>
                <w:sz w:val="22"/>
                <w:szCs w:val="22"/>
              </w:rPr>
              <w:t xml:space="preserve"> Chapters 8, 9, 11 </w:t>
            </w:r>
          </w:p>
          <w:p w14:paraId="1C6EF219" w14:textId="3DA81379" w:rsidR="001951C7" w:rsidRPr="00696DA9" w:rsidRDefault="001951C7" w:rsidP="001951C7">
            <w:pPr>
              <w:pStyle w:val="ListParagraph"/>
              <w:rPr>
                <w:rFonts w:asciiTheme="minorHAnsi" w:eastAsia="Times New Roman" w:hAnsiTheme="minorHAnsi" w:cstheme="minorHAnsi"/>
                <w:color w:val="000000"/>
                <w:sz w:val="22"/>
                <w:szCs w:val="22"/>
              </w:rPr>
            </w:pPr>
          </w:p>
        </w:tc>
        <w:tc>
          <w:tcPr>
            <w:tcW w:w="3240" w:type="dxa"/>
            <w:noWrap/>
            <w:hideMark/>
          </w:tcPr>
          <w:p w14:paraId="565E2F74" w14:textId="77777777" w:rsidR="001951C7" w:rsidRDefault="001951C7" w:rsidP="001951C7">
            <w:pPr>
              <w:pStyle w:val="ListParagraph"/>
              <w:numPr>
                <w:ilvl w:val="0"/>
                <w:numId w:val="6"/>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PCA </w:t>
            </w:r>
          </w:p>
          <w:p w14:paraId="27A2C5FB" w14:textId="77777777" w:rsidR="001951C7" w:rsidRDefault="001951C7" w:rsidP="001951C7">
            <w:pPr>
              <w:pStyle w:val="ListParagraph"/>
              <w:numPr>
                <w:ilvl w:val="0"/>
                <w:numId w:val="6"/>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Factor</w:t>
            </w:r>
          </w:p>
          <w:p w14:paraId="674A6EB0" w14:textId="1E549E0D" w:rsidR="001951C7" w:rsidRPr="00696DA9" w:rsidRDefault="001951C7" w:rsidP="001951C7">
            <w:pPr>
              <w:pStyle w:val="ListParagraph"/>
              <w:numPr>
                <w:ilvl w:val="0"/>
                <w:numId w:val="6"/>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Cluster </w:t>
            </w:r>
          </w:p>
        </w:tc>
      </w:tr>
      <w:tr w:rsidR="001951C7" w:rsidRPr="00696DA9" w14:paraId="6984F50C" w14:textId="77777777" w:rsidTr="007A604B">
        <w:trPr>
          <w:trHeight w:val="320"/>
        </w:trPr>
        <w:tc>
          <w:tcPr>
            <w:tcW w:w="2245" w:type="dxa"/>
            <w:vMerge/>
            <w:noWrap/>
          </w:tcPr>
          <w:p w14:paraId="5C45F66B"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8075" w:type="dxa"/>
            <w:gridSpan w:val="2"/>
            <w:noWrap/>
          </w:tcPr>
          <w:p w14:paraId="64E61372" w14:textId="5862C5ED" w:rsidR="001951C7" w:rsidRPr="00696DA9" w:rsidRDefault="001951C7" w:rsidP="001951C7">
            <w:p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Assignment </w:t>
            </w:r>
          </w:p>
        </w:tc>
      </w:tr>
      <w:tr w:rsidR="001951C7" w:rsidRPr="00696DA9" w14:paraId="2C197F09" w14:textId="77777777" w:rsidTr="007A604B">
        <w:trPr>
          <w:trHeight w:val="320"/>
        </w:trPr>
        <w:tc>
          <w:tcPr>
            <w:tcW w:w="2245" w:type="dxa"/>
            <w:vMerge/>
            <w:noWrap/>
          </w:tcPr>
          <w:p w14:paraId="515953D2"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4835" w:type="dxa"/>
            <w:noWrap/>
          </w:tcPr>
          <w:p w14:paraId="4E376AD9" w14:textId="175C459D" w:rsidR="001951C7" w:rsidRDefault="001951C7" w:rsidP="001951C7">
            <w:pPr>
              <w:jc w:val="cente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Due 24</w:t>
            </w:r>
            <w:r w:rsidRPr="00C7316D">
              <w:rPr>
                <w:rFonts w:asciiTheme="minorHAnsi" w:eastAsia="Times New Roman" w:hAnsiTheme="minorHAnsi" w:cstheme="minorHAnsi"/>
                <w:color w:val="FF0000"/>
                <w:sz w:val="22"/>
                <w:szCs w:val="22"/>
                <w:vertAlign w:val="superscript"/>
              </w:rPr>
              <w:t>th</w:t>
            </w:r>
            <w:r>
              <w:rPr>
                <w:rFonts w:asciiTheme="minorHAnsi" w:eastAsia="Times New Roman" w:hAnsiTheme="minorHAnsi" w:cstheme="minorHAnsi"/>
                <w:color w:val="FF0000"/>
                <w:sz w:val="22"/>
                <w:szCs w:val="22"/>
              </w:rPr>
              <w:t xml:space="preserve"> March (Fri)</w:t>
            </w:r>
          </w:p>
          <w:p w14:paraId="3F0AE0D2" w14:textId="77777777" w:rsidR="001951C7" w:rsidRPr="00F14E28" w:rsidRDefault="001951C7" w:rsidP="001951C7">
            <w:pPr>
              <w:jc w:val="cente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12pm (noon)</w:t>
            </w:r>
          </w:p>
          <w:p w14:paraId="1F5FB7E6" w14:textId="77777777" w:rsidR="001951C7" w:rsidRDefault="001951C7" w:rsidP="001951C7">
            <w:pPr>
              <w:jc w:val="center"/>
              <w:rPr>
                <w:rFonts w:asciiTheme="minorHAnsi" w:eastAsia="Times New Roman" w:hAnsiTheme="minorHAnsi" w:cstheme="minorHAnsi"/>
                <w:b/>
                <w:bCs/>
                <w:color w:val="FF0000"/>
                <w:sz w:val="22"/>
                <w:szCs w:val="22"/>
              </w:rPr>
            </w:pPr>
          </w:p>
          <w:p w14:paraId="361EC3B4" w14:textId="51485825" w:rsidR="001951C7" w:rsidRPr="001F0F29" w:rsidRDefault="001951C7" w:rsidP="001951C7">
            <w:pPr>
              <w:jc w:val="center"/>
              <w:rPr>
                <w:rFonts w:asciiTheme="minorHAnsi" w:eastAsia="Times New Roman" w:hAnsiTheme="minorHAnsi" w:cstheme="minorHAnsi"/>
                <w:b/>
                <w:bCs/>
                <w:color w:val="FF0000"/>
                <w:sz w:val="22"/>
                <w:szCs w:val="22"/>
              </w:rPr>
            </w:pPr>
            <w:r w:rsidRPr="001F0F29">
              <w:rPr>
                <w:rFonts w:asciiTheme="minorHAnsi" w:eastAsia="Times New Roman" w:hAnsiTheme="minorHAnsi" w:cstheme="minorHAnsi"/>
                <w:b/>
                <w:bCs/>
                <w:color w:val="FF0000"/>
                <w:sz w:val="22"/>
                <w:szCs w:val="22"/>
              </w:rPr>
              <w:t xml:space="preserve">Due: </w:t>
            </w:r>
            <w:r>
              <w:rPr>
                <w:rFonts w:asciiTheme="minorHAnsi" w:eastAsia="Times New Roman" w:hAnsiTheme="minorHAnsi" w:cstheme="minorHAnsi"/>
                <w:b/>
                <w:bCs/>
                <w:color w:val="FF0000"/>
                <w:sz w:val="22"/>
                <w:szCs w:val="22"/>
              </w:rPr>
              <w:t>29</w:t>
            </w:r>
            <w:r w:rsidRPr="00F05E6B">
              <w:rPr>
                <w:rFonts w:asciiTheme="minorHAnsi" w:eastAsia="Times New Roman" w:hAnsiTheme="minorHAnsi" w:cstheme="minorHAnsi"/>
                <w:b/>
                <w:bCs/>
                <w:color w:val="FF0000"/>
                <w:sz w:val="22"/>
                <w:szCs w:val="22"/>
                <w:vertAlign w:val="superscript"/>
              </w:rPr>
              <w:t>th</w:t>
            </w:r>
            <w:r>
              <w:rPr>
                <w:rFonts w:asciiTheme="minorHAnsi" w:eastAsia="Times New Roman" w:hAnsiTheme="minorHAnsi" w:cstheme="minorHAnsi"/>
                <w:b/>
                <w:bCs/>
                <w:color w:val="FF0000"/>
                <w:sz w:val="22"/>
                <w:szCs w:val="22"/>
              </w:rPr>
              <w:t xml:space="preserve"> </w:t>
            </w:r>
            <w:r w:rsidRPr="001F0F29">
              <w:rPr>
                <w:rFonts w:asciiTheme="minorHAnsi" w:eastAsia="Times New Roman" w:hAnsiTheme="minorHAnsi" w:cstheme="minorHAnsi"/>
                <w:b/>
                <w:bCs/>
                <w:color w:val="FF0000"/>
                <w:sz w:val="22"/>
                <w:szCs w:val="22"/>
              </w:rPr>
              <w:t>March (Wed)</w:t>
            </w:r>
          </w:p>
          <w:p w14:paraId="6AF17BC0" w14:textId="55469F5D" w:rsidR="001951C7" w:rsidRPr="00696DA9" w:rsidRDefault="001951C7" w:rsidP="001951C7">
            <w:pPr>
              <w:jc w:val="center"/>
              <w:rPr>
                <w:rFonts w:asciiTheme="minorHAnsi" w:eastAsia="Times New Roman" w:hAnsiTheme="minorHAnsi" w:cstheme="minorHAnsi"/>
                <w:color w:val="000000"/>
                <w:sz w:val="22"/>
                <w:szCs w:val="22"/>
              </w:rPr>
            </w:pPr>
            <w:r w:rsidRPr="001F0F29">
              <w:rPr>
                <w:rFonts w:asciiTheme="minorHAnsi" w:eastAsia="Times New Roman" w:hAnsiTheme="minorHAnsi" w:cstheme="minorHAnsi"/>
                <w:b/>
                <w:bCs/>
                <w:color w:val="FF0000"/>
                <w:sz w:val="22"/>
                <w:szCs w:val="22"/>
              </w:rPr>
              <w:t>5pm</w:t>
            </w:r>
          </w:p>
        </w:tc>
        <w:tc>
          <w:tcPr>
            <w:tcW w:w="3240" w:type="dxa"/>
            <w:noWrap/>
          </w:tcPr>
          <w:p w14:paraId="2920CA0E" w14:textId="3C6204BB" w:rsidR="001951C7" w:rsidRPr="00696DA9" w:rsidRDefault="001951C7" w:rsidP="001951C7">
            <w:pPr>
              <w:rPr>
                <w:rFonts w:asciiTheme="minorHAnsi" w:eastAsia="Times New Roman" w:hAnsiTheme="minorHAnsi" w:cstheme="minorHAnsi"/>
                <w:color w:val="FF0000"/>
                <w:sz w:val="22"/>
                <w:szCs w:val="22"/>
              </w:rPr>
            </w:pPr>
            <w:r w:rsidRPr="00696DA9">
              <w:rPr>
                <w:rFonts w:asciiTheme="minorHAnsi" w:eastAsia="Times New Roman" w:hAnsiTheme="minorHAnsi" w:cstheme="minorHAnsi"/>
                <w:color w:val="FF0000"/>
                <w:sz w:val="22"/>
                <w:szCs w:val="22"/>
              </w:rPr>
              <w:t xml:space="preserve">Short Assignment </w:t>
            </w:r>
            <w:r>
              <w:rPr>
                <w:rFonts w:asciiTheme="minorHAnsi" w:eastAsia="Times New Roman" w:hAnsiTheme="minorHAnsi" w:cstheme="minorHAnsi"/>
                <w:color w:val="FF0000"/>
                <w:sz w:val="22"/>
                <w:szCs w:val="22"/>
              </w:rPr>
              <w:t>8</w:t>
            </w:r>
            <w:r w:rsidRPr="00696DA9">
              <w:rPr>
                <w:rFonts w:asciiTheme="minorHAnsi" w:eastAsia="Times New Roman" w:hAnsiTheme="minorHAnsi" w:cstheme="minorHAnsi"/>
                <w:color w:val="FF0000"/>
                <w:sz w:val="22"/>
                <w:szCs w:val="22"/>
              </w:rPr>
              <w:t xml:space="preserve"> </w:t>
            </w:r>
            <w:r>
              <w:rPr>
                <w:rFonts w:asciiTheme="minorHAnsi" w:eastAsia="Times New Roman" w:hAnsiTheme="minorHAnsi" w:cstheme="minorHAnsi"/>
                <w:color w:val="FF0000"/>
                <w:sz w:val="22"/>
                <w:szCs w:val="22"/>
              </w:rPr>
              <w:t>(5 points)</w:t>
            </w:r>
          </w:p>
          <w:p w14:paraId="69F43959" w14:textId="77777777" w:rsidR="001951C7" w:rsidRDefault="001951C7" w:rsidP="001951C7">
            <w:pPr>
              <w:rPr>
                <w:rFonts w:asciiTheme="minorHAnsi" w:eastAsia="Times New Roman" w:hAnsiTheme="minorHAnsi" w:cstheme="minorHAnsi"/>
                <w:b/>
                <w:bCs/>
                <w:color w:val="FF0000"/>
                <w:sz w:val="22"/>
                <w:szCs w:val="22"/>
              </w:rPr>
            </w:pPr>
          </w:p>
          <w:p w14:paraId="5949095C" w14:textId="77777777" w:rsidR="001951C7" w:rsidRDefault="001951C7" w:rsidP="001951C7">
            <w:pPr>
              <w:rPr>
                <w:rFonts w:asciiTheme="minorHAnsi" w:eastAsia="Times New Roman" w:hAnsiTheme="minorHAnsi" w:cstheme="minorHAnsi"/>
                <w:b/>
                <w:bCs/>
                <w:color w:val="FF0000"/>
                <w:sz w:val="22"/>
                <w:szCs w:val="22"/>
              </w:rPr>
            </w:pPr>
          </w:p>
          <w:p w14:paraId="4D255422" w14:textId="0E6F85FF" w:rsidR="001951C7" w:rsidRPr="00696DA9" w:rsidRDefault="001951C7" w:rsidP="001951C7">
            <w:pPr>
              <w:rPr>
                <w:rFonts w:asciiTheme="minorHAnsi" w:eastAsia="Times New Roman" w:hAnsiTheme="minorHAnsi" w:cstheme="minorHAnsi"/>
                <w:color w:val="000000"/>
                <w:sz w:val="22"/>
                <w:szCs w:val="22"/>
              </w:rPr>
            </w:pPr>
            <w:r w:rsidRPr="001F0F29">
              <w:rPr>
                <w:rFonts w:asciiTheme="minorHAnsi" w:eastAsia="Times New Roman" w:hAnsiTheme="minorHAnsi" w:cstheme="minorHAnsi"/>
                <w:b/>
                <w:bCs/>
                <w:color w:val="FF0000"/>
                <w:sz w:val="22"/>
                <w:szCs w:val="22"/>
              </w:rPr>
              <w:t xml:space="preserve">Problem set </w:t>
            </w:r>
            <w:r>
              <w:rPr>
                <w:rFonts w:asciiTheme="minorHAnsi" w:eastAsia="Times New Roman" w:hAnsiTheme="minorHAnsi" w:cstheme="minorHAnsi"/>
                <w:b/>
                <w:bCs/>
                <w:color w:val="FF0000"/>
                <w:sz w:val="22"/>
                <w:szCs w:val="22"/>
              </w:rPr>
              <w:t>8</w:t>
            </w:r>
            <w:r w:rsidRPr="001F0F29">
              <w:rPr>
                <w:rFonts w:asciiTheme="minorHAnsi" w:eastAsia="Times New Roman" w:hAnsiTheme="minorHAnsi" w:cstheme="minorHAnsi"/>
                <w:b/>
                <w:bCs/>
                <w:color w:val="FF0000"/>
                <w:sz w:val="22"/>
                <w:szCs w:val="22"/>
              </w:rPr>
              <w:t xml:space="preserve"> </w:t>
            </w:r>
            <w:r>
              <w:rPr>
                <w:rFonts w:asciiTheme="minorHAnsi" w:eastAsia="Times New Roman" w:hAnsiTheme="minorHAnsi" w:cstheme="minorHAnsi"/>
                <w:b/>
                <w:bCs/>
                <w:color w:val="FF0000"/>
                <w:sz w:val="22"/>
                <w:szCs w:val="22"/>
              </w:rPr>
              <w:t>(40 points)</w:t>
            </w:r>
          </w:p>
        </w:tc>
      </w:tr>
      <w:tr w:rsidR="001951C7" w:rsidRPr="00696DA9" w14:paraId="6F83FDEE" w14:textId="77777777" w:rsidTr="007A604B">
        <w:trPr>
          <w:trHeight w:val="320"/>
        </w:trPr>
        <w:tc>
          <w:tcPr>
            <w:tcW w:w="2245" w:type="dxa"/>
            <w:vMerge w:val="restart"/>
            <w:noWrap/>
            <w:hideMark/>
          </w:tcPr>
          <w:p w14:paraId="4DADEA4D" w14:textId="77777777" w:rsidR="001951C7" w:rsidRPr="00696DA9"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11</w:t>
            </w:r>
          </w:p>
          <w:p w14:paraId="3ECB852A" w14:textId="77777777" w:rsidR="001951C7"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Tues March 28</w:t>
            </w:r>
            <w:r w:rsidRPr="007B6A05">
              <w:rPr>
                <w:rFonts w:asciiTheme="minorHAnsi" w:eastAsia="Times New Roman" w:hAnsiTheme="minorHAnsi" w:cstheme="minorHAnsi"/>
                <w:color w:val="000000"/>
                <w:sz w:val="22"/>
                <w:szCs w:val="22"/>
                <w:vertAlign w:val="superscript"/>
              </w:rPr>
              <w:t>th</w:t>
            </w:r>
          </w:p>
          <w:p w14:paraId="0EF19377" w14:textId="0F36844E" w:rsidR="001951C7" w:rsidRPr="007B6A05" w:rsidRDefault="001951C7" w:rsidP="001951C7">
            <w:pPr>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Thurs March 30</w:t>
            </w:r>
            <w:r w:rsidRPr="00125376">
              <w:rPr>
                <w:rFonts w:asciiTheme="minorHAnsi" w:eastAsia="Times New Roman" w:hAnsiTheme="minorHAnsi" w:cstheme="minorHAnsi"/>
                <w:color w:val="000000"/>
                <w:sz w:val="22"/>
                <w:szCs w:val="22"/>
                <w:vertAlign w:val="superscript"/>
              </w:rPr>
              <w:t>th</w:t>
            </w:r>
            <w:r>
              <w:rPr>
                <w:rFonts w:asciiTheme="minorHAnsi" w:eastAsia="Times New Roman" w:hAnsiTheme="minorHAnsi" w:cstheme="minorHAnsi"/>
                <w:color w:val="000000"/>
                <w:sz w:val="22"/>
                <w:szCs w:val="22"/>
              </w:rPr>
              <w:t xml:space="preserve">  </w:t>
            </w:r>
          </w:p>
        </w:tc>
        <w:tc>
          <w:tcPr>
            <w:tcW w:w="4835" w:type="dxa"/>
            <w:noWrap/>
            <w:hideMark/>
          </w:tcPr>
          <w:p w14:paraId="6A9683BC" w14:textId="77777777" w:rsidR="001951C7" w:rsidRDefault="001951C7" w:rsidP="001951C7">
            <w:pPr>
              <w:pStyle w:val="ListParagraph"/>
              <w:numPr>
                <w:ilvl w:val="0"/>
                <w:numId w:val="7"/>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Mixed Effect Models </w:t>
            </w:r>
          </w:p>
          <w:p w14:paraId="64B2FFE4" w14:textId="3BE7DE68" w:rsidR="001951C7" w:rsidRPr="00696DA9" w:rsidRDefault="001951C7" w:rsidP="001951C7">
            <w:pPr>
              <w:pStyle w:val="ListParagraph"/>
              <w:numPr>
                <w:ilvl w:val="0"/>
                <w:numId w:val="7"/>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GLMMs</w:t>
            </w:r>
          </w:p>
        </w:tc>
        <w:tc>
          <w:tcPr>
            <w:tcW w:w="3240" w:type="dxa"/>
            <w:noWrap/>
            <w:hideMark/>
          </w:tcPr>
          <w:p w14:paraId="420FA87E" w14:textId="0E11F284" w:rsidR="001951C7" w:rsidRPr="00C92270" w:rsidRDefault="00434289" w:rsidP="001951C7">
            <w:pPr>
              <w:pStyle w:val="ListParagraph"/>
              <w:numPr>
                <w:ilvl w:val="0"/>
                <w:numId w:val="31"/>
              </w:numPr>
              <w:rPr>
                <w:rFonts w:asciiTheme="minorHAnsi" w:eastAsia="Times New Roman" w:hAnsiTheme="minorHAnsi" w:cstheme="minorHAnsi"/>
                <w:color w:val="000000"/>
                <w:sz w:val="22"/>
                <w:szCs w:val="22"/>
              </w:rPr>
            </w:pPr>
            <w:proofErr w:type="spellStart"/>
            <w:r>
              <w:rPr>
                <w:rFonts w:asciiTheme="minorHAnsi" w:eastAsia="Times New Roman" w:hAnsiTheme="minorHAnsi" w:cstheme="minorHAnsi"/>
                <w:color w:val="000000"/>
                <w:sz w:val="22"/>
                <w:szCs w:val="22"/>
              </w:rPr>
              <w:t>Glmms</w:t>
            </w:r>
            <w:proofErr w:type="spellEnd"/>
            <w:r>
              <w:rPr>
                <w:rFonts w:asciiTheme="minorHAnsi" w:eastAsia="Times New Roman" w:hAnsiTheme="minorHAnsi" w:cstheme="minorHAnsi"/>
                <w:color w:val="000000"/>
                <w:sz w:val="22"/>
                <w:szCs w:val="22"/>
              </w:rPr>
              <w:t xml:space="preserve"> in R</w:t>
            </w:r>
          </w:p>
        </w:tc>
      </w:tr>
      <w:tr w:rsidR="001951C7" w:rsidRPr="00696DA9" w14:paraId="5E39B35A" w14:textId="77777777" w:rsidTr="007A604B">
        <w:trPr>
          <w:trHeight w:val="320"/>
        </w:trPr>
        <w:tc>
          <w:tcPr>
            <w:tcW w:w="2245" w:type="dxa"/>
            <w:vMerge/>
            <w:noWrap/>
          </w:tcPr>
          <w:p w14:paraId="646EC93E"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8075" w:type="dxa"/>
            <w:gridSpan w:val="2"/>
            <w:noWrap/>
          </w:tcPr>
          <w:p w14:paraId="595CF541" w14:textId="3A5A9475" w:rsidR="001951C7" w:rsidRPr="00696DA9" w:rsidRDefault="001951C7" w:rsidP="001951C7">
            <w:p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Assignment </w:t>
            </w:r>
          </w:p>
        </w:tc>
      </w:tr>
      <w:tr w:rsidR="001951C7" w:rsidRPr="00696DA9" w14:paraId="6EFD4A97" w14:textId="77777777" w:rsidTr="007A604B">
        <w:trPr>
          <w:trHeight w:val="320"/>
        </w:trPr>
        <w:tc>
          <w:tcPr>
            <w:tcW w:w="2245" w:type="dxa"/>
            <w:vMerge/>
            <w:noWrap/>
          </w:tcPr>
          <w:p w14:paraId="2DBE76F2"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4835" w:type="dxa"/>
            <w:noWrap/>
          </w:tcPr>
          <w:p w14:paraId="35DD4675" w14:textId="75DC5D7E" w:rsidR="00E03E98" w:rsidRDefault="00E03E98" w:rsidP="00E03E98">
            <w:pPr>
              <w:jc w:val="cente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Due 31</w:t>
            </w:r>
            <w:r w:rsidRPr="00E03E98">
              <w:rPr>
                <w:rFonts w:asciiTheme="minorHAnsi" w:eastAsia="Times New Roman" w:hAnsiTheme="minorHAnsi" w:cstheme="minorHAnsi"/>
                <w:color w:val="FF0000"/>
                <w:sz w:val="22"/>
                <w:szCs w:val="22"/>
                <w:vertAlign w:val="superscript"/>
              </w:rPr>
              <w:t>st</w:t>
            </w:r>
            <w:r>
              <w:rPr>
                <w:rFonts w:asciiTheme="minorHAnsi" w:eastAsia="Times New Roman" w:hAnsiTheme="minorHAnsi" w:cstheme="minorHAnsi"/>
                <w:color w:val="FF0000"/>
                <w:sz w:val="22"/>
                <w:szCs w:val="22"/>
              </w:rPr>
              <w:t xml:space="preserve"> March (Fri)</w:t>
            </w:r>
          </w:p>
          <w:p w14:paraId="7499DE82" w14:textId="559E79BB" w:rsidR="00E03E98" w:rsidRDefault="00E03E98" w:rsidP="00E03E98">
            <w:pPr>
              <w:jc w:val="cente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5pm (noon)</w:t>
            </w:r>
          </w:p>
          <w:p w14:paraId="0D26CA10" w14:textId="77777777" w:rsidR="00E03E98" w:rsidRDefault="00E03E98" w:rsidP="001951C7">
            <w:pPr>
              <w:jc w:val="center"/>
              <w:rPr>
                <w:rFonts w:asciiTheme="minorHAnsi" w:eastAsia="Times New Roman" w:hAnsiTheme="minorHAnsi" w:cstheme="minorHAnsi"/>
                <w:color w:val="FF0000"/>
                <w:sz w:val="22"/>
                <w:szCs w:val="22"/>
              </w:rPr>
            </w:pPr>
          </w:p>
          <w:p w14:paraId="401CE430" w14:textId="4DFA0F39" w:rsidR="001951C7" w:rsidRDefault="001951C7" w:rsidP="001951C7">
            <w:pPr>
              <w:jc w:val="cente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 xml:space="preserve">Due </w:t>
            </w:r>
            <w:r w:rsidR="00036058">
              <w:rPr>
                <w:rFonts w:asciiTheme="minorHAnsi" w:eastAsia="Times New Roman" w:hAnsiTheme="minorHAnsi" w:cstheme="minorHAnsi"/>
                <w:color w:val="FF0000"/>
                <w:sz w:val="22"/>
                <w:szCs w:val="22"/>
              </w:rPr>
              <w:t>3</w:t>
            </w:r>
            <w:r>
              <w:rPr>
                <w:rFonts w:asciiTheme="minorHAnsi" w:eastAsia="Times New Roman" w:hAnsiTheme="minorHAnsi" w:cstheme="minorHAnsi"/>
                <w:color w:val="FF0000"/>
                <w:sz w:val="22"/>
                <w:szCs w:val="22"/>
              </w:rPr>
              <w:t>1</w:t>
            </w:r>
            <w:r w:rsidRPr="00125376">
              <w:rPr>
                <w:rFonts w:asciiTheme="minorHAnsi" w:eastAsia="Times New Roman" w:hAnsiTheme="minorHAnsi" w:cstheme="minorHAnsi"/>
                <w:color w:val="FF0000"/>
                <w:sz w:val="22"/>
                <w:szCs w:val="22"/>
                <w:vertAlign w:val="superscript"/>
              </w:rPr>
              <w:t>st</w:t>
            </w:r>
            <w:r>
              <w:rPr>
                <w:rFonts w:asciiTheme="minorHAnsi" w:eastAsia="Times New Roman" w:hAnsiTheme="minorHAnsi" w:cstheme="minorHAnsi"/>
                <w:color w:val="FF0000"/>
                <w:sz w:val="22"/>
                <w:szCs w:val="22"/>
              </w:rPr>
              <w:t xml:space="preserve"> </w:t>
            </w:r>
            <w:r w:rsidR="00036058">
              <w:rPr>
                <w:rFonts w:asciiTheme="minorHAnsi" w:eastAsia="Times New Roman" w:hAnsiTheme="minorHAnsi" w:cstheme="minorHAnsi"/>
                <w:color w:val="FF0000"/>
                <w:sz w:val="22"/>
                <w:szCs w:val="22"/>
              </w:rPr>
              <w:t>March</w:t>
            </w:r>
            <w:r>
              <w:rPr>
                <w:rFonts w:asciiTheme="minorHAnsi" w:eastAsia="Times New Roman" w:hAnsiTheme="minorHAnsi" w:cstheme="minorHAnsi"/>
                <w:color w:val="FF0000"/>
                <w:sz w:val="22"/>
                <w:szCs w:val="22"/>
              </w:rPr>
              <w:t xml:space="preserve"> (Fri)</w:t>
            </w:r>
          </w:p>
          <w:p w14:paraId="2F6AD5C3" w14:textId="77777777" w:rsidR="001951C7" w:rsidRPr="00F14E28" w:rsidRDefault="001951C7" w:rsidP="001951C7">
            <w:pPr>
              <w:jc w:val="cente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12pm (noon)</w:t>
            </w:r>
          </w:p>
          <w:p w14:paraId="309768E4" w14:textId="77777777" w:rsidR="001951C7" w:rsidRDefault="001951C7" w:rsidP="001951C7">
            <w:pPr>
              <w:jc w:val="center"/>
              <w:rPr>
                <w:rFonts w:asciiTheme="minorHAnsi" w:eastAsia="Times New Roman" w:hAnsiTheme="minorHAnsi" w:cstheme="minorHAnsi"/>
                <w:b/>
                <w:bCs/>
                <w:color w:val="FF0000"/>
                <w:sz w:val="22"/>
                <w:szCs w:val="22"/>
              </w:rPr>
            </w:pPr>
          </w:p>
          <w:p w14:paraId="3B9FBE82" w14:textId="28CF2DD8" w:rsidR="001951C7" w:rsidRPr="001F0F29" w:rsidRDefault="001951C7" w:rsidP="001951C7">
            <w:pPr>
              <w:jc w:val="center"/>
              <w:rPr>
                <w:rFonts w:asciiTheme="minorHAnsi" w:eastAsia="Times New Roman" w:hAnsiTheme="minorHAnsi" w:cstheme="minorHAnsi"/>
                <w:b/>
                <w:bCs/>
                <w:color w:val="FF0000"/>
                <w:sz w:val="22"/>
                <w:szCs w:val="22"/>
              </w:rPr>
            </w:pPr>
            <w:r w:rsidRPr="001F0F29">
              <w:rPr>
                <w:rFonts w:asciiTheme="minorHAnsi" w:eastAsia="Times New Roman" w:hAnsiTheme="minorHAnsi" w:cstheme="minorHAnsi"/>
                <w:b/>
                <w:bCs/>
                <w:color w:val="FF0000"/>
                <w:sz w:val="22"/>
                <w:szCs w:val="22"/>
              </w:rPr>
              <w:t xml:space="preserve">Due: </w:t>
            </w:r>
            <w:r>
              <w:rPr>
                <w:rFonts w:asciiTheme="minorHAnsi" w:eastAsia="Times New Roman" w:hAnsiTheme="minorHAnsi" w:cstheme="minorHAnsi"/>
                <w:b/>
                <w:bCs/>
                <w:color w:val="FF0000"/>
                <w:sz w:val="22"/>
                <w:szCs w:val="22"/>
              </w:rPr>
              <w:t>5</w:t>
            </w:r>
            <w:r w:rsidRPr="00D8199D">
              <w:rPr>
                <w:rFonts w:asciiTheme="minorHAnsi" w:eastAsia="Times New Roman" w:hAnsiTheme="minorHAnsi" w:cstheme="minorHAnsi"/>
                <w:b/>
                <w:bCs/>
                <w:color w:val="FF0000"/>
                <w:sz w:val="22"/>
                <w:szCs w:val="22"/>
                <w:vertAlign w:val="superscript"/>
              </w:rPr>
              <w:t>th</w:t>
            </w:r>
            <w:r>
              <w:rPr>
                <w:rFonts w:asciiTheme="minorHAnsi" w:eastAsia="Times New Roman" w:hAnsiTheme="minorHAnsi" w:cstheme="minorHAnsi"/>
                <w:b/>
                <w:bCs/>
                <w:color w:val="FF0000"/>
                <w:sz w:val="22"/>
                <w:szCs w:val="22"/>
              </w:rPr>
              <w:t xml:space="preserve"> April</w:t>
            </w:r>
            <w:r w:rsidRPr="001F0F29">
              <w:rPr>
                <w:rFonts w:asciiTheme="minorHAnsi" w:eastAsia="Times New Roman" w:hAnsiTheme="minorHAnsi" w:cstheme="minorHAnsi"/>
                <w:b/>
                <w:bCs/>
                <w:color w:val="FF0000"/>
                <w:sz w:val="22"/>
                <w:szCs w:val="22"/>
              </w:rPr>
              <w:t xml:space="preserve"> (Wed)</w:t>
            </w:r>
          </w:p>
          <w:p w14:paraId="7EE5FBAD" w14:textId="7A5C463B" w:rsidR="001951C7" w:rsidRPr="00696DA9" w:rsidRDefault="001951C7" w:rsidP="001951C7">
            <w:pPr>
              <w:jc w:val="center"/>
              <w:rPr>
                <w:rFonts w:asciiTheme="minorHAnsi" w:eastAsia="Times New Roman" w:hAnsiTheme="minorHAnsi" w:cstheme="minorHAnsi"/>
                <w:color w:val="000000"/>
                <w:sz w:val="22"/>
                <w:szCs w:val="22"/>
              </w:rPr>
            </w:pPr>
            <w:r w:rsidRPr="001F0F29">
              <w:rPr>
                <w:rFonts w:asciiTheme="minorHAnsi" w:eastAsia="Times New Roman" w:hAnsiTheme="minorHAnsi" w:cstheme="minorHAnsi"/>
                <w:b/>
                <w:bCs/>
                <w:color w:val="FF0000"/>
                <w:sz w:val="22"/>
                <w:szCs w:val="22"/>
              </w:rPr>
              <w:t>5pm</w:t>
            </w:r>
          </w:p>
        </w:tc>
        <w:tc>
          <w:tcPr>
            <w:tcW w:w="3240" w:type="dxa"/>
            <w:noWrap/>
          </w:tcPr>
          <w:p w14:paraId="5A67B17A" w14:textId="40DFE955" w:rsidR="00E03E98" w:rsidRDefault="00E03E98" w:rsidP="001951C7">
            <w:pPr>
              <w:rPr>
                <w:rFonts w:asciiTheme="minorHAnsi" w:eastAsia="Times New Roman" w:hAnsiTheme="minorHAnsi" w:cstheme="minorHAnsi"/>
                <w:color w:val="FF0000"/>
                <w:sz w:val="22"/>
                <w:szCs w:val="22"/>
              </w:rPr>
            </w:pPr>
            <w:r w:rsidRPr="00E03E98">
              <w:rPr>
                <w:rFonts w:asciiTheme="minorHAnsi" w:eastAsia="Times New Roman" w:hAnsiTheme="minorHAnsi" w:cstheme="minorHAnsi"/>
                <w:color w:val="FF0000"/>
                <w:sz w:val="22"/>
                <w:szCs w:val="22"/>
              </w:rPr>
              <w:t>Final Project survey (ungraded)</w:t>
            </w:r>
          </w:p>
          <w:p w14:paraId="2C2C2D94" w14:textId="77777777" w:rsidR="00E03E98" w:rsidRDefault="00E03E98" w:rsidP="001951C7">
            <w:pPr>
              <w:rPr>
                <w:rFonts w:asciiTheme="minorHAnsi" w:eastAsia="Times New Roman" w:hAnsiTheme="minorHAnsi" w:cstheme="minorHAnsi"/>
                <w:color w:val="FF0000"/>
                <w:sz w:val="22"/>
                <w:szCs w:val="22"/>
              </w:rPr>
            </w:pPr>
          </w:p>
          <w:p w14:paraId="1DCB9C9F" w14:textId="57106CD6" w:rsidR="001951C7" w:rsidRPr="00696DA9" w:rsidRDefault="001951C7" w:rsidP="001951C7">
            <w:pPr>
              <w:rPr>
                <w:rFonts w:asciiTheme="minorHAnsi" w:eastAsia="Times New Roman" w:hAnsiTheme="minorHAnsi" w:cstheme="minorHAnsi"/>
                <w:color w:val="FF0000"/>
                <w:sz w:val="22"/>
                <w:szCs w:val="22"/>
              </w:rPr>
            </w:pPr>
            <w:r w:rsidRPr="00696DA9">
              <w:rPr>
                <w:rFonts w:asciiTheme="minorHAnsi" w:eastAsia="Times New Roman" w:hAnsiTheme="minorHAnsi" w:cstheme="minorHAnsi"/>
                <w:color w:val="FF0000"/>
                <w:sz w:val="22"/>
                <w:szCs w:val="22"/>
              </w:rPr>
              <w:t xml:space="preserve">Short Assignment </w:t>
            </w:r>
            <w:r>
              <w:rPr>
                <w:rFonts w:asciiTheme="minorHAnsi" w:eastAsia="Times New Roman" w:hAnsiTheme="minorHAnsi" w:cstheme="minorHAnsi"/>
                <w:color w:val="FF0000"/>
                <w:sz w:val="22"/>
                <w:szCs w:val="22"/>
              </w:rPr>
              <w:t>9</w:t>
            </w:r>
            <w:r w:rsidRPr="00696DA9">
              <w:rPr>
                <w:rFonts w:asciiTheme="minorHAnsi" w:eastAsia="Times New Roman" w:hAnsiTheme="minorHAnsi" w:cstheme="minorHAnsi"/>
                <w:color w:val="FF0000"/>
                <w:sz w:val="22"/>
                <w:szCs w:val="22"/>
              </w:rPr>
              <w:t xml:space="preserve"> </w:t>
            </w:r>
            <w:r>
              <w:rPr>
                <w:rFonts w:asciiTheme="minorHAnsi" w:eastAsia="Times New Roman" w:hAnsiTheme="minorHAnsi" w:cstheme="minorHAnsi"/>
                <w:color w:val="FF0000"/>
                <w:sz w:val="22"/>
                <w:szCs w:val="22"/>
              </w:rPr>
              <w:t>(5 points)</w:t>
            </w:r>
          </w:p>
          <w:p w14:paraId="27443291" w14:textId="77777777" w:rsidR="001951C7" w:rsidRDefault="001951C7" w:rsidP="001951C7">
            <w:pPr>
              <w:rPr>
                <w:rFonts w:asciiTheme="minorHAnsi" w:eastAsia="Times New Roman" w:hAnsiTheme="minorHAnsi" w:cstheme="minorHAnsi"/>
                <w:b/>
                <w:bCs/>
                <w:color w:val="FF0000"/>
                <w:sz w:val="22"/>
                <w:szCs w:val="22"/>
              </w:rPr>
            </w:pPr>
          </w:p>
          <w:p w14:paraId="7E549DFE" w14:textId="77777777" w:rsidR="001951C7" w:rsidRDefault="001951C7" w:rsidP="001951C7">
            <w:pPr>
              <w:rPr>
                <w:rFonts w:asciiTheme="minorHAnsi" w:eastAsia="Times New Roman" w:hAnsiTheme="minorHAnsi" w:cstheme="minorHAnsi"/>
                <w:b/>
                <w:bCs/>
                <w:color w:val="FF0000"/>
                <w:sz w:val="22"/>
                <w:szCs w:val="22"/>
              </w:rPr>
            </w:pPr>
          </w:p>
          <w:p w14:paraId="57F50CEA" w14:textId="37EA5958" w:rsidR="001951C7" w:rsidRPr="00696DA9" w:rsidRDefault="001951C7" w:rsidP="001951C7">
            <w:pPr>
              <w:rPr>
                <w:rFonts w:asciiTheme="minorHAnsi" w:eastAsia="Times New Roman" w:hAnsiTheme="minorHAnsi" w:cstheme="minorHAnsi"/>
                <w:color w:val="000000"/>
                <w:sz w:val="22"/>
                <w:szCs w:val="22"/>
              </w:rPr>
            </w:pPr>
            <w:r w:rsidRPr="001F0F29">
              <w:rPr>
                <w:rFonts w:asciiTheme="minorHAnsi" w:eastAsia="Times New Roman" w:hAnsiTheme="minorHAnsi" w:cstheme="minorHAnsi"/>
                <w:b/>
                <w:bCs/>
                <w:color w:val="FF0000"/>
                <w:sz w:val="22"/>
                <w:szCs w:val="22"/>
              </w:rPr>
              <w:t xml:space="preserve">Problem set </w:t>
            </w:r>
            <w:r>
              <w:rPr>
                <w:rFonts w:asciiTheme="minorHAnsi" w:eastAsia="Times New Roman" w:hAnsiTheme="minorHAnsi" w:cstheme="minorHAnsi"/>
                <w:b/>
                <w:bCs/>
                <w:color w:val="FF0000"/>
                <w:sz w:val="22"/>
                <w:szCs w:val="22"/>
              </w:rPr>
              <w:t>9</w:t>
            </w:r>
            <w:r w:rsidRPr="001F0F29">
              <w:rPr>
                <w:rFonts w:asciiTheme="minorHAnsi" w:eastAsia="Times New Roman" w:hAnsiTheme="minorHAnsi" w:cstheme="minorHAnsi"/>
                <w:b/>
                <w:bCs/>
                <w:color w:val="FF0000"/>
                <w:sz w:val="22"/>
                <w:szCs w:val="22"/>
              </w:rPr>
              <w:t xml:space="preserve"> </w:t>
            </w:r>
            <w:r>
              <w:rPr>
                <w:rFonts w:asciiTheme="minorHAnsi" w:eastAsia="Times New Roman" w:hAnsiTheme="minorHAnsi" w:cstheme="minorHAnsi"/>
                <w:b/>
                <w:bCs/>
                <w:color w:val="FF0000"/>
                <w:sz w:val="22"/>
                <w:szCs w:val="22"/>
              </w:rPr>
              <w:t>(40 points)</w:t>
            </w:r>
          </w:p>
        </w:tc>
      </w:tr>
      <w:tr w:rsidR="001951C7" w:rsidRPr="00696DA9" w14:paraId="1DFA20F9" w14:textId="77777777" w:rsidTr="007A604B">
        <w:trPr>
          <w:trHeight w:val="320"/>
        </w:trPr>
        <w:tc>
          <w:tcPr>
            <w:tcW w:w="2245" w:type="dxa"/>
            <w:vMerge w:val="restart"/>
            <w:noWrap/>
            <w:hideMark/>
          </w:tcPr>
          <w:p w14:paraId="6E94BCAB" w14:textId="77777777" w:rsidR="001951C7" w:rsidRPr="00696DA9"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12</w:t>
            </w:r>
          </w:p>
          <w:p w14:paraId="3ED10260" w14:textId="77777777" w:rsidR="001951C7"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Tues April 4</w:t>
            </w:r>
            <w:r w:rsidRPr="007B6A05">
              <w:rPr>
                <w:rFonts w:asciiTheme="minorHAnsi" w:eastAsia="Times New Roman" w:hAnsiTheme="minorHAnsi" w:cstheme="minorHAnsi"/>
                <w:color w:val="000000"/>
                <w:sz w:val="22"/>
                <w:szCs w:val="22"/>
                <w:vertAlign w:val="superscript"/>
              </w:rPr>
              <w:t>th</w:t>
            </w:r>
          </w:p>
          <w:p w14:paraId="35B18C2C" w14:textId="7724EB8B" w:rsidR="001951C7" w:rsidRPr="007B6A05" w:rsidRDefault="001951C7" w:rsidP="001951C7">
            <w:pPr>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Thurs April 6</w:t>
            </w:r>
            <w:r w:rsidRPr="00D8199D">
              <w:rPr>
                <w:rFonts w:asciiTheme="minorHAnsi" w:eastAsia="Times New Roman" w:hAnsiTheme="minorHAnsi" w:cstheme="minorHAnsi"/>
                <w:color w:val="000000"/>
                <w:sz w:val="22"/>
                <w:szCs w:val="22"/>
                <w:vertAlign w:val="superscript"/>
              </w:rPr>
              <w:t>th</w:t>
            </w:r>
            <w:r>
              <w:rPr>
                <w:rFonts w:asciiTheme="minorHAnsi" w:eastAsia="Times New Roman" w:hAnsiTheme="minorHAnsi" w:cstheme="minorHAnsi"/>
                <w:color w:val="000000"/>
                <w:sz w:val="22"/>
                <w:szCs w:val="22"/>
              </w:rPr>
              <w:t xml:space="preserve"> </w:t>
            </w:r>
          </w:p>
        </w:tc>
        <w:tc>
          <w:tcPr>
            <w:tcW w:w="4835" w:type="dxa"/>
            <w:noWrap/>
            <w:hideMark/>
          </w:tcPr>
          <w:p w14:paraId="6FC040D3" w14:textId="77777777" w:rsidR="001951C7" w:rsidRDefault="001951C7" w:rsidP="001951C7">
            <w:pPr>
              <w:pStyle w:val="ListParagraph"/>
              <w:numPr>
                <w:ilvl w:val="0"/>
                <w:numId w:val="8"/>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Time Series Analysis </w:t>
            </w:r>
          </w:p>
          <w:p w14:paraId="27E16EC5" w14:textId="77777777" w:rsidR="001951C7" w:rsidRDefault="001951C7" w:rsidP="001951C7">
            <w:pPr>
              <w:pStyle w:val="ListParagraph"/>
              <w:numPr>
                <w:ilvl w:val="0"/>
                <w:numId w:val="8"/>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Autocorrelation </w:t>
            </w:r>
          </w:p>
          <w:p w14:paraId="61B419D1" w14:textId="77777777" w:rsidR="001951C7" w:rsidRDefault="001951C7" w:rsidP="001951C7">
            <w:pPr>
              <w:pStyle w:val="ListParagraph"/>
              <w:numPr>
                <w:ilvl w:val="0"/>
                <w:numId w:val="8"/>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ARIMA</w:t>
            </w:r>
          </w:p>
          <w:p w14:paraId="775B3F6F" w14:textId="6907490E" w:rsidR="00E03E98" w:rsidRPr="00D8199D" w:rsidRDefault="00E03E98" w:rsidP="001951C7">
            <w:pPr>
              <w:pStyle w:val="ListParagraph"/>
              <w:numPr>
                <w:ilvl w:val="0"/>
                <w:numId w:val="8"/>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Introduce group project </w:t>
            </w:r>
          </w:p>
        </w:tc>
        <w:tc>
          <w:tcPr>
            <w:tcW w:w="3240" w:type="dxa"/>
            <w:noWrap/>
            <w:hideMark/>
          </w:tcPr>
          <w:p w14:paraId="029D8229" w14:textId="21252CC9" w:rsidR="001951C7" w:rsidRPr="007B6A05" w:rsidRDefault="00434289" w:rsidP="001951C7">
            <w:p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Wellness Day – no lab assignment</w:t>
            </w:r>
          </w:p>
        </w:tc>
      </w:tr>
      <w:tr w:rsidR="001951C7" w:rsidRPr="00696DA9" w14:paraId="7423BA5C" w14:textId="77777777" w:rsidTr="007A604B">
        <w:trPr>
          <w:trHeight w:val="320"/>
        </w:trPr>
        <w:tc>
          <w:tcPr>
            <w:tcW w:w="2245" w:type="dxa"/>
            <w:vMerge/>
            <w:noWrap/>
          </w:tcPr>
          <w:p w14:paraId="0FA68550"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8075" w:type="dxa"/>
            <w:gridSpan w:val="2"/>
            <w:noWrap/>
          </w:tcPr>
          <w:p w14:paraId="10E9CB2A" w14:textId="65862B54" w:rsidR="00E03E98" w:rsidRPr="00696DA9" w:rsidRDefault="001951C7" w:rsidP="001951C7">
            <w:p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Assignment </w:t>
            </w:r>
          </w:p>
        </w:tc>
      </w:tr>
      <w:tr w:rsidR="001951C7" w:rsidRPr="00696DA9" w14:paraId="4A8CCBB5" w14:textId="77777777" w:rsidTr="007A604B">
        <w:trPr>
          <w:trHeight w:val="320"/>
        </w:trPr>
        <w:tc>
          <w:tcPr>
            <w:tcW w:w="2245" w:type="dxa"/>
            <w:vMerge/>
            <w:noWrap/>
          </w:tcPr>
          <w:p w14:paraId="52972BD3"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4835" w:type="dxa"/>
            <w:noWrap/>
          </w:tcPr>
          <w:p w14:paraId="6AFA05AE" w14:textId="77777777" w:rsidR="00E03E98" w:rsidRPr="00E03E98" w:rsidRDefault="00E03E98" w:rsidP="00E03E98">
            <w:pPr>
              <w:jc w:val="center"/>
              <w:rPr>
                <w:rFonts w:asciiTheme="minorHAnsi" w:eastAsia="Times New Roman" w:hAnsiTheme="minorHAnsi" w:cstheme="minorHAnsi"/>
                <w:color w:val="FF0000"/>
                <w:sz w:val="22"/>
                <w:szCs w:val="22"/>
              </w:rPr>
            </w:pPr>
          </w:p>
          <w:p w14:paraId="2E10DB63" w14:textId="57BD37E9" w:rsidR="001951C7" w:rsidRDefault="00434289" w:rsidP="00434289">
            <w:pPr>
              <w:jc w:val="center"/>
              <w:rPr>
                <w:rFonts w:asciiTheme="minorHAnsi" w:eastAsia="Times New Roman" w:hAnsiTheme="minorHAnsi" w:cstheme="minorHAnsi"/>
                <w:i/>
                <w:iCs/>
                <w:color w:val="000000"/>
                <w:sz w:val="22"/>
                <w:szCs w:val="22"/>
              </w:rPr>
            </w:pPr>
            <w:r w:rsidRPr="002E754C">
              <w:rPr>
                <w:rFonts w:asciiTheme="minorHAnsi" w:eastAsia="Times New Roman" w:hAnsiTheme="minorHAnsi" w:cstheme="minorHAnsi"/>
                <w:i/>
                <w:iCs/>
                <w:color w:val="000000"/>
                <w:sz w:val="22"/>
                <w:szCs w:val="22"/>
              </w:rPr>
              <w:t>Group project assigned</w:t>
            </w:r>
          </w:p>
          <w:p w14:paraId="0C792F8C" w14:textId="3E0056DB" w:rsidR="00434289" w:rsidRPr="00696DA9" w:rsidRDefault="00434289" w:rsidP="00434289">
            <w:pPr>
              <w:jc w:val="center"/>
              <w:rPr>
                <w:rFonts w:asciiTheme="minorHAnsi" w:eastAsia="Times New Roman" w:hAnsiTheme="minorHAnsi" w:cstheme="minorHAnsi"/>
                <w:color w:val="000000"/>
                <w:sz w:val="22"/>
                <w:szCs w:val="22"/>
              </w:rPr>
            </w:pPr>
          </w:p>
        </w:tc>
        <w:tc>
          <w:tcPr>
            <w:tcW w:w="3240" w:type="dxa"/>
            <w:noWrap/>
          </w:tcPr>
          <w:p w14:paraId="2021C4EF" w14:textId="4B20B581" w:rsidR="001951C7" w:rsidRPr="00E03E98" w:rsidRDefault="001951C7" w:rsidP="00434289">
            <w:pPr>
              <w:rPr>
                <w:rFonts w:asciiTheme="minorHAnsi" w:eastAsia="Times New Roman" w:hAnsiTheme="minorHAnsi" w:cstheme="minorHAnsi"/>
                <w:color w:val="FF0000"/>
                <w:sz w:val="22"/>
                <w:szCs w:val="22"/>
              </w:rPr>
            </w:pPr>
          </w:p>
        </w:tc>
      </w:tr>
      <w:tr w:rsidR="001951C7" w:rsidRPr="00696DA9" w14:paraId="29882851" w14:textId="77777777" w:rsidTr="007A604B">
        <w:trPr>
          <w:trHeight w:val="320"/>
        </w:trPr>
        <w:tc>
          <w:tcPr>
            <w:tcW w:w="2245" w:type="dxa"/>
            <w:vMerge w:val="restart"/>
            <w:noWrap/>
            <w:hideMark/>
          </w:tcPr>
          <w:p w14:paraId="3ECC8385" w14:textId="77777777" w:rsidR="001951C7" w:rsidRPr="00696DA9"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13</w:t>
            </w:r>
          </w:p>
          <w:p w14:paraId="0AF25654" w14:textId="77777777" w:rsidR="001951C7"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Tues April 11</w:t>
            </w:r>
            <w:r w:rsidRPr="007B6A05">
              <w:rPr>
                <w:rFonts w:asciiTheme="minorHAnsi" w:eastAsia="Times New Roman" w:hAnsiTheme="minorHAnsi" w:cstheme="minorHAnsi"/>
                <w:color w:val="000000"/>
                <w:sz w:val="22"/>
                <w:szCs w:val="22"/>
                <w:vertAlign w:val="superscript"/>
              </w:rPr>
              <w:t>th</w:t>
            </w:r>
          </w:p>
          <w:p w14:paraId="1FCFBFE2" w14:textId="2B2CD387" w:rsidR="00434289" w:rsidRPr="007B6A05" w:rsidRDefault="00434289" w:rsidP="001951C7">
            <w:pPr>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Thurs April 13</w:t>
            </w:r>
            <w:r w:rsidRPr="00D8199D">
              <w:rPr>
                <w:rFonts w:asciiTheme="minorHAnsi" w:eastAsia="Times New Roman" w:hAnsiTheme="minorHAnsi" w:cstheme="minorHAnsi"/>
                <w:color w:val="000000"/>
                <w:sz w:val="22"/>
                <w:szCs w:val="22"/>
                <w:vertAlign w:val="superscript"/>
              </w:rPr>
              <w:t>th</w:t>
            </w:r>
          </w:p>
        </w:tc>
        <w:tc>
          <w:tcPr>
            <w:tcW w:w="4835" w:type="dxa"/>
            <w:noWrap/>
            <w:hideMark/>
          </w:tcPr>
          <w:p w14:paraId="00010943" w14:textId="08B912F0" w:rsidR="001951C7" w:rsidRPr="001A18A0" w:rsidRDefault="001951C7" w:rsidP="001951C7">
            <w:pPr>
              <w:pStyle w:val="ListParagraph"/>
              <w:numPr>
                <w:ilvl w:val="0"/>
                <w:numId w:val="9"/>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Decision Trees (CARTs, Random Forest) </w:t>
            </w:r>
          </w:p>
        </w:tc>
        <w:tc>
          <w:tcPr>
            <w:tcW w:w="3240" w:type="dxa"/>
            <w:noWrap/>
            <w:hideMark/>
          </w:tcPr>
          <w:p w14:paraId="4D0E92BF" w14:textId="77777777" w:rsidR="001951C7" w:rsidRDefault="00434289" w:rsidP="00434289">
            <w:pPr>
              <w:pStyle w:val="ListParagraph"/>
              <w:numPr>
                <w:ilvl w:val="0"/>
                <w:numId w:val="36"/>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Partial dependence plots in R </w:t>
            </w:r>
          </w:p>
          <w:p w14:paraId="42CCFFBE" w14:textId="7D633E2E" w:rsidR="00434289" w:rsidRPr="00434289" w:rsidRDefault="00434289" w:rsidP="00434289">
            <w:pPr>
              <w:pStyle w:val="ListParagraph"/>
              <w:numPr>
                <w:ilvl w:val="0"/>
                <w:numId w:val="36"/>
              </w:numP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 xml:space="preserve">Trees in R </w:t>
            </w:r>
          </w:p>
        </w:tc>
      </w:tr>
      <w:tr w:rsidR="001951C7" w:rsidRPr="00696DA9" w14:paraId="50B701CE" w14:textId="77777777" w:rsidTr="007A604B">
        <w:trPr>
          <w:trHeight w:val="320"/>
        </w:trPr>
        <w:tc>
          <w:tcPr>
            <w:tcW w:w="2245" w:type="dxa"/>
            <w:vMerge/>
            <w:noWrap/>
          </w:tcPr>
          <w:p w14:paraId="3837A522"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8075" w:type="dxa"/>
            <w:gridSpan w:val="2"/>
            <w:noWrap/>
          </w:tcPr>
          <w:p w14:paraId="6B4EFFC4" w14:textId="3E548DF6" w:rsidR="001951C7" w:rsidRPr="00696DA9" w:rsidRDefault="001951C7" w:rsidP="001951C7">
            <w:p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Assignment </w:t>
            </w:r>
          </w:p>
        </w:tc>
      </w:tr>
      <w:tr w:rsidR="001951C7" w:rsidRPr="00696DA9" w14:paraId="7148D0B4" w14:textId="77777777" w:rsidTr="007A604B">
        <w:trPr>
          <w:trHeight w:val="320"/>
        </w:trPr>
        <w:tc>
          <w:tcPr>
            <w:tcW w:w="2245" w:type="dxa"/>
            <w:vMerge/>
            <w:noWrap/>
          </w:tcPr>
          <w:p w14:paraId="36FAB2DB"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4835" w:type="dxa"/>
            <w:noWrap/>
          </w:tcPr>
          <w:p w14:paraId="7AC5D208" w14:textId="0B5DD9DC" w:rsidR="00434289" w:rsidRDefault="00434289" w:rsidP="00434289">
            <w:pPr>
              <w:jc w:val="cente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Due 14</w:t>
            </w:r>
            <w:r w:rsidRPr="00434289">
              <w:rPr>
                <w:rFonts w:asciiTheme="minorHAnsi" w:eastAsia="Times New Roman" w:hAnsiTheme="minorHAnsi" w:cstheme="minorHAnsi"/>
                <w:color w:val="FF0000"/>
                <w:sz w:val="22"/>
                <w:szCs w:val="22"/>
                <w:vertAlign w:val="superscript"/>
              </w:rPr>
              <w:t>th</w:t>
            </w:r>
            <w:r>
              <w:rPr>
                <w:rFonts w:asciiTheme="minorHAnsi" w:eastAsia="Times New Roman" w:hAnsiTheme="minorHAnsi" w:cstheme="minorHAnsi"/>
                <w:color w:val="FF0000"/>
                <w:sz w:val="22"/>
                <w:szCs w:val="22"/>
              </w:rPr>
              <w:t xml:space="preserve"> April (Fri)</w:t>
            </w:r>
          </w:p>
          <w:p w14:paraId="4F28FEF9" w14:textId="28921F3B" w:rsidR="00434289" w:rsidRPr="00434289" w:rsidRDefault="00434289" w:rsidP="00434289">
            <w:pPr>
              <w:jc w:val="cente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12pm (noon)</w:t>
            </w:r>
          </w:p>
          <w:p w14:paraId="5B73C315" w14:textId="77777777" w:rsidR="00434289" w:rsidRDefault="00434289" w:rsidP="001951C7">
            <w:pPr>
              <w:jc w:val="center"/>
              <w:rPr>
                <w:rFonts w:asciiTheme="minorHAnsi" w:eastAsia="Times New Roman" w:hAnsiTheme="minorHAnsi" w:cstheme="minorHAnsi"/>
                <w:b/>
                <w:bCs/>
                <w:color w:val="FF0000"/>
                <w:sz w:val="22"/>
                <w:szCs w:val="22"/>
              </w:rPr>
            </w:pPr>
          </w:p>
          <w:p w14:paraId="5F0AA755" w14:textId="72CA7191" w:rsidR="001951C7" w:rsidRPr="001F0F29" w:rsidRDefault="001951C7" w:rsidP="001951C7">
            <w:pPr>
              <w:jc w:val="center"/>
              <w:rPr>
                <w:rFonts w:asciiTheme="minorHAnsi" w:eastAsia="Times New Roman" w:hAnsiTheme="minorHAnsi" w:cstheme="minorHAnsi"/>
                <w:b/>
                <w:bCs/>
                <w:color w:val="FF0000"/>
                <w:sz w:val="22"/>
                <w:szCs w:val="22"/>
              </w:rPr>
            </w:pPr>
            <w:r w:rsidRPr="001F0F29">
              <w:rPr>
                <w:rFonts w:asciiTheme="minorHAnsi" w:eastAsia="Times New Roman" w:hAnsiTheme="minorHAnsi" w:cstheme="minorHAnsi"/>
                <w:b/>
                <w:bCs/>
                <w:color w:val="FF0000"/>
                <w:sz w:val="22"/>
                <w:szCs w:val="22"/>
              </w:rPr>
              <w:t xml:space="preserve">Due: </w:t>
            </w:r>
            <w:r>
              <w:rPr>
                <w:rFonts w:asciiTheme="minorHAnsi" w:eastAsia="Times New Roman" w:hAnsiTheme="minorHAnsi" w:cstheme="minorHAnsi"/>
                <w:b/>
                <w:bCs/>
                <w:color w:val="FF0000"/>
                <w:sz w:val="22"/>
                <w:szCs w:val="22"/>
              </w:rPr>
              <w:t>19</w:t>
            </w:r>
            <w:r w:rsidRPr="00D8199D">
              <w:rPr>
                <w:rFonts w:asciiTheme="minorHAnsi" w:eastAsia="Times New Roman" w:hAnsiTheme="minorHAnsi" w:cstheme="minorHAnsi"/>
                <w:b/>
                <w:bCs/>
                <w:color w:val="FF0000"/>
                <w:sz w:val="22"/>
                <w:szCs w:val="22"/>
                <w:vertAlign w:val="superscript"/>
              </w:rPr>
              <w:t>th</w:t>
            </w:r>
            <w:r>
              <w:rPr>
                <w:rFonts w:asciiTheme="minorHAnsi" w:eastAsia="Times New Roman" w:hAnsiTheme="minorHAnsi" w:cstheme="minorHAnsi"/>
                <w:b/>
                <w:bCs/>
                <w:color w:val="FF0000"/>
                <w:sz w:val="22"/>
                <w:szCs w:val="22"/>
              </w:rPr>
              <w:t xml:space="preserve"> April</w:t>
            </w:r>
            <w:r w:rsidRPr="001F0F29">
              <w:rPr>
                <w:rFonts w:asciiTheme="minorHAnsi" w:eastAsia="Times New Roman" w:hAnsiTheme="minorHAnsi" w:cstheme="minorHAnsi"/>
                <w:b/>
                <w:bCs/>
                <w:color w:val="FF0000"/>
                <w:sz w:val="22"/>
                <w:szCs w:val="22"/>
              </w:rPr>
              <w:t xml:space="preserve"> (Wed)</w:t>
            </w:r>
          </w:p>
          <w:p w14:paraId="4AAC4F67" w14:textId="36C24CA9" w:rsidR="001951C7" w:rsidRPr="00696DA9" w:rsidRDefault="001951C7" w:rsidP="001951C7">
            <w:pPr>
              <w:jc w:val="center"/>
              <w:rPr>
                <w:rFonts w:asciiTheme="minorHAnsi" w:eastAsia="Times New Roman" w:hAnsiTheme="minorHAnsi" w:cstheme="minorHAnsi"/>
                <w:color w:val="000000"/>
                <w:sz w:val="22"/>
                <w:szCs w:val="22"/>
              </w:rPr>
            </w:pPr>
            <w:r w:rsidRPr="001F0F29">
              <w:rPr>
                <w:rFonts w:asciiTheme="minorHAnsi" w:eastAsia="Times New Roman" w:hAnsiTheme="minorHAnsi" w:cstheme="minorHAnsi"/>
                <w:b/>
                <w:bCs/>
                <w:color w:val="FF0000"/>
                <w:sz w:val="22"/>
                <w:szCs w:val="22"/>
              </w:rPr>
              <w:t>5pm</w:t>
            </w:r>
          </w:p>
        </w:tc>
        <w:tc>
          <w:tcPr>
            <w:tcW w:w="3240" w:type="dxa"/>
            <w:noWrap/>
          </w:tcPr>
          <w:p w14:paraId="7D389326" w14:textId="77777777" w:rsidR="00434289" w:rsidRPr="00696DA9" w:rsidRDefault="00434289" w:rsidP="00434289">
            <w:pPr>
              <w:rPr>
                <w:rFonts w:asciiTheme="minorHAnsi" w:eastAsia="Times New Roman" w:hAnsiTheme="minorHAnsi" w:cstheme="minorHAnsi"/>
                <w:color w:val="FF0000"/>
                <w:sz w:val="22"/>
                <w:szCs w:val="22"/>
              </w:rPr>
            </w:pPr>
            <w:r w:rsidRPr="00696DA9">
              <w:rPr>
                <w:rFonts w:asciiTheme="minorHAnsi" w:eastAsia="Times New Roman" w:hAnsiTheme="minorHAnsi" w:cstheme="minorHAnsi"/>
                <w:color w:val="FF0000"/>
                <w:sz w:val="22"/>
                <w:szCs w:val="22"/>
              </w:rPr>
              <w:t xml:space="preserve">Short Assignment </w:t>
            </w:r>
            <w:r>
              <w:rPr>
                <w:rFonts w:asciiTheme="minorHAnsi" w:eastAsia="Times New Roman" w:hAnsiTheme="minorHAnsi" w:cstheme="minorHAnsi"/>
                <w:color w:val="FF0000"/>
                <w:sz w:val="22"/>
                <w:szCs w:val="22"/>
              </w:rPr>
              <w:t>10</w:t>
            </w:r>
            <w:r w:rsidRPr="00696DA9">
              <w:rPr>
                <w:rFonts w:asciiTheme="minorHAnsi" w:eastAsia="Times New Roman" w:hAnsiTheme="minorHAnsi" w:cstheme="minorHAnsi"/>
                <w:color w:val="FF0000"/>
                <w:sz w:val="22"/>
                <w:szCs w:val="22"/>
              </w:rPr>
              <w:t xml:space="preserve"> </w:t>
            </w:r>
            <w:r>
              <w:rPr>
                <w:rFonts w:asciiTheme="minorHAnsi" w:eastAsia="Times New Roman" w:hAnsiTheme="minorHAnsi" w:cstheme="minorHAnsi"/>
                <w:color w:val="FF0000"/>
                <w:sz w:val="22"/>
                <w:szCs w:val="22"/>
              </w:rPr>
              <w:t>(5 points)</w:t>
            </w:r>
          </w:p>
          <w:p w14:paraId="775C1452" w14:textId="030FDCC4" w:rsidR="00434289" w:rsidRDefault="00434289" w:rsidP="001951C7">
            <w:pPr>
              <w:rPr>
                <w:rFonts w:asciiTheme="minorHAnsi" w:eastAsia="Times New Roman" w:hAnsiTheme="minorHAnsi" w:cstheme="minorHAnsi"/>
                <w:b/>
                <w:bCs/>
                <w:color w:val="FF0000"/>
                <w:sz w:val="22"/>
                <w:szCs w:val="22"/>
              </w:rPr>
            </w:pPr>
          </w:p>
          <w:p w14:paraId="12950068" w14:textId="77777777" w:rsidR="00434289" w:rsidRDefault="00434289" w:rsidP="001951C7">
            <w:pPr>
              <w:rPr>
                <w:rFonts w:asciiTheme="minorHAnsi" w:eastAsia="Times New Roman" w:hAnsiTheme="minorHAnsi" w:cstheme="minorHAnsi"/>
                <w:b/>
                <w:bCs/>
                <w:color w:val="FF0000"/>
                <w:sz w:val="22"/>
                <w:szCs w:val="22"/>
              </w:rPr>
            </w:pPr>
          </w:p>
          <w:p w14:paraId="4F6F0612" w14:textId="7E7205F9" w:rsidR="001951C7" w:rsidRPr="00696DA9" w:rsidRDefault="001951C7" w:rsidP="001951C7">
            <w:pPr>
              <w:rPr>
                <w:rFonts w:asciiTheme="minorHAnsi" w:eastAsia="Times New Roman" w:hAnsiTheme="minorHAnsi" w:cstheme="minorHAnsi"/>
                <w:color w:val="000000"/>
                <w:sz w:val="22"/>
                <w:szCs w:val="22"/>
              </w:rPr>
            </w:pPr>
            <w:r w:rsidRPr="001F0F29">
              <w:rPr>
                <w:rFonts w:asciiTheme="minorHAnsi" w:eastAsia="Times New Roman" w:hAnsiTheme="minorHAnsi" w:cstheme="minorHAnsi"/>
                <w:b/>
                <w:bCs/>
                <w:color w:val="FF0000"/>
                <w:sz w:val="22"/>
                <w:szCs w:val="22"/>
              </w:rPr>
              <w:t xml:space="preserve">Problem set </w:t>
            </w:r>
            <w:r>
              <w:rPr>
                <w:rFonts w:asciiTheme="minorHAnsi" w:eastAsia="Times New Roman" w:hAnsiTheme="minorHAnsi" w:cstheme="minorHAnsi"/>
                <w:b/>
                <w:bCs/>
                <w:color w:val="FF0000"/>
                <w:sz w:val="22"/>
                <w:szCs w:val="22"/>
              </w:rPr>
              <w:t>10</w:t>
            </w:r>
            <w:r w:rsidRPr="001F0F29">
              <w:rPr>
                <w:rFonts w:asciiTheme="minorHAnsi" w:eastAsia="Times New Roman" w:hAnsiTheme="minorHAnsi" w:cstheme="minorHAnsi"/>
                <w:b/>
                <w:bCs/>
                <w:color w:val="FF0000"/>
                <w:sz w:val="22"/>
                <w:szCs w:val="22"/>
              </w:rPr>
              <w:t xml:space="preserve"> </w:t>
            </w:r>
            <w:r>
              <w:rPr>
                <w:rFonts w:asciiTheme="minorHAnsi" w:eastAsia="Times New Roman" w:hAnsiTheme="minorHAnsi" w:cstheme="minorHAnsi"/>
                <w:b/>
                <w:bCs/>
                <w:color w:val="FF0000"/>
                <w:sz w:val="22"/>
                <w:szCs w:val="22"/>
              </w:rPr>
              <w:t>(40 points)</w:t>
            </w:r>
          </w:p>
        </w:tc>
      </w:tr>
      <w:tr w:rsidR="001951C7" w:rsidRPr="00696DA9" w14:paraId="4020F0BB" w14:textId="77777777" w:rsidTr="007A604B">
        <w:trPr>
          <w:trHeight w:val="320"/>
        </w:trPr>
        <w:tc>
          <w:tcPr>
            <w:tcW w:w="2245" w:type="dxa"/>
            <w:noWrap/>
            <w:hideMark/>
          </w:tcPr>
          <w:p w14:paraId="5ADA8ED7" w14:textId="77777777" w:rsidR="001951C7" w:rsidRPr="00696DA9" w:rsidRDefault="001951C7" w:rsidP="001951C7">
            <w:pPr>
              <w:jc w:val="cente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14</w:t>
            </w:r>
          </w:p>
          <w:p w14:paraId="677F8171" w14:textId="5768643E" w:rsidR="001951C7" w:rsidRPr="007B6A05"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 xml:space="preserve">Tues April 18th </w:t>
            </w:r>
          </w:p>
        </w:tc>
        <w:tc>
          <w:tcPr>
            <w:tcW w:w="4835" w:type="dxa"/>
            <w:noWrap/>
          </w:tcPr>
          <w:p w14:paraId="2195B9F9" w14:textId="6BFC016B" w:rsidR="001951C7" w:rsidRPr="007B6A05" w:rsidRDefault="001951C7" w:rsidP="001951C7">
            <w:p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Work on group project (no class) </w:t>
            </w:r>
            <w:r w:rsidRPr="007B6A05">
              <w:rPr>
                <w:rFonts w:asciiTheme="minorHAnsi" w:eastAsia="Times New Roman" w:hAnsiTheme="minorHAnsi" w:cstheme="minorHAnsi"/>
                <w:color w:val="000000"/>
                <w:sz w:val="22"/>
                <w:szCs w:val="22"/>
              </w:rPr>
              <w:t>SARAH GONE</w:t>
            </w:r>
          </w:p>
        </w:tc>
        <w:tc>
          <w:tcPr>
            <w:tcW w:w="3240" w:type="dxa"/>
            <w:noWrap/>
            <w:hideMark/>
          </w:tcPr>
          <w:p w14:paraId="5DDB5231" w14:textId="77777777" w:rsidR="001951C7" w:rsidRPr="00696DA9" w:rsidRDefault="001951C7" w:rsidP="001951C7">
            <w:p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Work on group project (no class) </w:t>
            </w:r>
          </w:p>
          <w:p w14:paraId="080C4AD8" w14:textId="12AEFAE1" w:rsidR="001951C7" w:rsidRPr="007B6A05" w:rsidRDefault="001951C7" w:rsidP="001951C7">
            <w:pP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 xml:space="preserve">SARAH GONE </w:t>
            </w:r>
          </w:p>
        </w:tc>
      </w:tr>
      <w:tr w:rsidR="001951C7" w:rsidRPr="00696DA9" w14:paraId="4895C46A" w14:textId="77777777" w:rsidTr="007A604B">
        <w:trPr>
          <w:trHeight w:val="320"/>
        </w:trPr>
        <w:tc>
          <w:tcPr>
            <w:tcW w:w="2245" w:type="dxa"/>
            <w:noWrap/>
            <w:hideMark/>
          </w:tcPr>
          <w:p w14:paraId="20A48385" w14:textId="77777777" w:rsidR="001951C7" w:rsidRPr="00696DA9"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15</w:t>
            </w:r>
          </w:p>
          <w:p w14:paraId="4AC00402" w14:textId="62564F58" w:rsidR="001951C7" w:rsidRPr="007B6A05" w:rsidRDefault="001951C7" w:rsidP="001951C7">
            <w:pPr>
              <w:jc w:val="cente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Tues April 25th</w:t>
            </w:r>
          </w:p>
        </w:tc>
        <w:tc>
          <w:tcPr>
            <w:tcW w:w="4835" w:type="dxa"/>
            <w:noWrap/>
            <w:hideMark/>
          </w:tcPr>
          <w:p w14:paraId="4366A4E8" w14:textId="22909C49" w:rsidR="001951C7" w:rsidRPr="007B6A05" w:rsidRDefault="001951C7" w:rsidP="001951C7">
            <w:pPr>
              <w:rPr>
                <w:rFonts w:asciiTheme="minorHAnsi" w:eastAsia="Times New Roman" w:hAnsiTheme="minorHAnsi" w:cstheme="minorHAnsi"/>
                <w:color w:val="000000"/>
                <w:sz w:val="22"/>
                <w:szCs w:val="22"/>
              </w:rPr>
            </w:pPr>
            <w:r w:rsidRPr="007B6A05">
              <w:rPr>
                <w:rFonts w:asciiTheme="minorHAnsi" w:eastAsia="Times New Roman" w:hAnsiTheme="minorHAnsi" w:cstheme="minorHAnsi"/>
                <w:color w:val="000000"/>
                <w:sz w:val="22"/>
                <w:szCs w:val="22"/>
              </w:rPr>
              <w:t xml:space="preserve"> </w:t>
            </w:r>
            <w:r w:rsidRPr="00696DA9">
              <w:rPr>
                <w:rFonts w:asciiTheme="minorHAnsi" w:eastAsia="Times New Roman" w:hAnsiTheme="minorHAnsi" w:cstheme="minorHAnsi"/>
                <w:color w:val="000000"/>
                <w:sz w:val="22"/>
                <w:szCs w:val="22"/>
              </w:rPr>
              <w:t xml:space="preserve">Presentations </w:t>
            </w:r>
            <w:r>
              <w:rPr>
                <w:rFonts w:asciiTheme="minorHAnsi" w:eastAsia="Times New Roman" w:hAnsiTheme="minorHAnsi" w:cstheme="minorHAnsi"/>
                <w:color w:val="000000"/>
                <w:sz w:val="22"/>
                <w:szCs w:val="22"/>
              </w:rPr>
              <w:t>(50 points)</w:t>
            </w:r>
          </w:p>
        </w:tc>
        <w:tc>
          <w:tcPr>
            <w:tcW w:w="3240" w:type="dxa"/>
            <w:noWrap/>
            <w:hideMark/>
          </w:tcPr>
          <w:p w14:paraId="53D12C80" w14:textId="026B4A91" w:rsidR="001951C7" w:rsidRPr="007B6A05" w:rsidRDefault="001951C7" w:rsidP="001951C7">
            <w:p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Presentations </w:t>
            </w:r>
            <w:r>
              <w:rPr>
                <w:rFonts w:asciiTheme="minorHAnsi" w:eastAsia="Times New Roman" w:hAnsiTheme="minorHAnsi" w:cstheme="minorHAnsi"/>
                <w:color w:val="000000"/>
                <w:sz w:val="22"/>
                <w:szCs w:val="22"/>
              </w:rPr>
              <w:t>(50 points)</w:t>
            </w:r>
          </w:p>
        </w:tc>
      </w:tr>
      <w:tr w:rsidR="001951C7" w:rsidRPr="00696DA9" w14:paraId="651C9824" w14:textId="77777777" w:rsidTr="007A604B">
        <w:trPr>
          <w:trHeight w:val="320"/>
        </w:trPr>
        <w:tc>
          <w:tcPr>
            <w:tcW w:w="2245" w:type="dxa"/>
            <w:noWrap/>
          </w:tcPr>
          <w:p w14:paraId="7D39772F"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8075" w:type="dxa"/>
            <w:gridSpan w:val="2"/>
            <w:noWrap/>
          </w:tcPr>
          <w:p w14:paraId="7179B4DE" w14:textId="77777777" w:rsidR="001951C7" w:rsidRPr="00696DA9" w:rsidRDefault="001951C7" w:rsidP="001951C7">
            <w:pPr>
              <w:rPr>
                <w:rFonts w:asciiTheme="minorHAnsi" w:eastAsia="Times New Roman" w:hAnsiTheme="minorHAnsi" w:cstheme="minorHAnsi"/>
                <w:color w:val="000000"/>
                <w:sz w:val="22"/>
                <w:szCs w:val="22"/>
              </w:rPr>
            </w:pPr>
          </w:p>
        </w:tc>
      </w:tr>
      <w:tr w:rsidR="001951C7" w:rsidRPr="00696DA9" w14:paraId="71BDAB6F" w14:textId="77777777" w:rsidTr="007A604B">
        <w:trPr>
          <w:trHeight w:val="320"/>
        </w:trPr>
        <w:tc>
          <w:tcPr>
            <w:tcW w:w="2245" w:type="dxa"/>
            <w:noWrap/>
          </w:tcPr>
          <w:p w14:paraId="66CE4363" w14:textId="77777777" w:rsidR="001951C7" w:rsidRPr="00696DA9" w:rsidRDefault="001951C7" w:rsidP="001951C7">
            <w:pPr>
              <w:jc w:val="center"/>
              <w:rPr>
                <w:rFonts w:asciiTheme="minorHAnsi" w:eastAsia="Times New Roman" w:hAnsiTheme="minorHAnsi" w:cstheme="minorHAnsi"/>
                <w:color w:val="000000"/>
                <w:sz w:val="22"/>
                <w:szCs w:val="22"/>
              </w:rPr>
            </w:pPr>
          </w:p>
        </w:tc>
        <w:tc>
          <w:tcPr>
            <w:tcW w:w="4835" w:type="dxa"/>
            <w:noWrap/>
          </w:tcPr>
          <w:p w14:paraId="0FA52A46" w14:textId="77777777" w:rsidR="001951C7" w:rsidRPr="009956A6" w:rsidRDefault="001951C7" w:rsidP="001951C7">
            <w:pPr>
              <w:jc w:val="center"/>
              <w:rPr>
                <w:rFonts w:asciiTheme="minorHAnsi" w:eastAsia="Times New Roman" w:hAnsiTheme="minorHAnsi" w:cstheme="minorHAnsi"/>
                <w:b/>
                <w:bCs/>
                <w:color w:val="FF0000"/>
                <w:sz w:val="22"/>
                <w:szCs w:val="22"/>
              </w:rPr>
            </w:pPr>
            <w:r w:rsidRPr="009956A6">
              <w:rPr>
                <w:rFonts w:asciiTheme="minorHAnsi" w:eastAsia="Times New Roman" w:hAnsiTheme="minorHAnsi" w:cstheme="minorHAnsi"/>
                <w:b/>
                <w:bCs/>
                <w:color w:val="FF0000"/>
                <w:sz w:val="22"/>
                <w:szCs w:val="22"/>
              </w:rPr>
              <w:t>Due: May 3</w:t>
            </w:r>
            <w:r w:rsidRPr="009956A6">
              <w:rPr>
                <w:rFonts w:asciiTheme="minorHAnsi" w:eastAsia="Times New Roman" w:hAnsiTheme="minorHAnsi" w:cstheme="minorHAnsi"/>
                <w:b/>
                <w:bCs/>
                <w:color w:val="FF0000"/>
                <w:sz w:val="22"/>
                <w:szCs w:val="22"/>
                <w:vertAlign w:val="superscript"/>
              </w:rPr>
              <w:t xml:space="preserve">rd </w:t>
            </w:r>
            <w:r w:rsidRPr="009956A6">
              <w:rPr>
                <w:rFonts w:asciiTheme="minorHAnsi" w:eastAsia="Times New Roman" w:hAnsiTheme="minorHAnsi" w:cstheme="minorHAnsi"/>
                <w:b/>
                <w:bCs/>
                <w:color w:val="FF0000"/>
                <w:sz w:val="22"/>
                <w:szCs w:val="22"/>
              </w:rPr>
              <w:t>(Wed)</w:t>
            </w:r>
          </w:p>
          <w:p w14:paraId="11FC16B1" w14:textId="129D8657" w:rsidR="001951C7" w:rsidRPr="009956A6" w:rsidRDefault="001951C7" w:rsidP="001951C7">
            <w:pPr>
              <w:jc w:val="center"/>
              <w:rPr>
                <w:rFonts w:asciiTheme="minorHAnsi" w:eastAsia="Times New Roman" w:hAnsiTheme="minorHAnsi" w:cstheme="minorHAnsi"/>
                <w:color w:val="000000"/>
                <w:sz w:val="22"/>
                <w:szCs w:val="22"/>
              </w:rPr>
            </w:pPr>
            <w:r w:rsidRPr="009956A6">
              <w:rPr>
                <w:rFonts w:asciiTheme="minorHAnsi" w:eastAsia="Times New Roman" w:hAnsiTheme="minorHAnsi" w:cstheme="minorHAnsi"/>
                <w:b/>
                <w:bCs/>
                <w:color w:val="FF0000"/>
                <w:sz w:val="22"/>
                <w:szCs w:val="22"/>
              </w:rPr>
              <w:t>5pm</w:t>
            </w:r>
          </w:p>
        </w:tc>
        <w:tc>
          <w:tcPr>
            <w:tcW w:w="3240" w:type="dxa"/>
            <w:noWrap/>
          </w:tcPr>
          <w:p w14:paraId="0EFF4318" w14:textId="7E0C5370" w:rsidR="001951C7" w:rsidRPr="00696DA9" w:rsidRDefault="001951C7" w:rsidP="001951C7">
            <w:pPr>
              <w:rPr>
                <w:rFonts w:asciiTheme="minorHAnsi" w:eastAsia="Times New Roman" w:hAnsiTheme="minorHAnsi" w:cstheme="minorHAnsi"/>
                <w:color w:val="000000"/>
                <w:sz w:val="22"/>
                <w:szCs w:val="22"/>
              </w:rPr>
            </w:pPr>
            <w:r w:rsidRPr="00696DA9">
              <w:rPr>
                <w:rFonts w:asciiTheme="minorHAnsi" w:eastAsia="Times New Roman" w:hAnsiTheme="minorHAnsi" w:cstheme="minorHAnsi"/>
                <w:color w:val="000000"/>
                <w:sz w:val="22"/>
                <w:szCs w:val="22"/>
              </w:rPr>
              <w:t xml:space="preserve">Final group paper </w:t>
            </w:r>
            <w:r>
              <w:rPr>
                <w:rFonts w:asciiTheme="minorHAnsi" w:eastAsia="Times New Roman" w:hAnsiTheme="minorHAnsi" w:cstheme="minorHAnsi"/>
                <w:color w:val="000000"/>
                <w:sz w:val="22"/>
                <w:szCs w:val="22"/>
              </w:rPr>
              <w:t>(250 points)</w:t>
            </w:r>
            <w:r w:rsidRPr="00696DA9">
              <w:rPr>
                <w:rFonts w:asciiTheme="minorHAnsi" w:eastAsia="Times New Roman" w:hAnsiTheme="minorHAnsi" w:cstheme="minorHAnsi"/>
                <w:color w:val="000000"/>
                <w:sz w:val="22"/>
                <w:szCs w:val="22"/>
              </w:rPr>
              <w:t xml:space="preserve"> </w:t>
            </w:r>
          </w:p>
        </w:tc>
      </w:tr>
    </w:tbl>
    <w:p w14:paraId="0A400252" w14:textId="6B8F937E" w:rsidR="00247731" w:rsidRPr="00696DA9" w:rsidRDefault="00720EBD">
      <w:pPr>
        <w:rPr>
          <w:rFonts w:asciiTheme="minorHAnsi" w:hAnsiTheme="minorHAnsi" w:cstheme="minorHAnsi"/>
          <w:sz w:val="22"/>
          <w:szCs w:val="22"/>
        </w:rPr>
      </w:pPr>
    </w:p>
    <w:p w14:paraId="5C0C3049" w14:textId="20C55F36" w:rsidR="00F06223" w:rsidRPr="00F06223" w:rsidRDefault="00F06223" w:rsidP="00F06223">
      <w:pPr>
        <w:rPr>
          <w:rFonts w:asciiTheme="minorHAnsi" w:hAnsiTheme="minorHAnsi" w:cstheme="minorHAnsi"/>
          <w:b/>
          <w:bCs/>
          <w:sz w:val="22"/>
          <w:szCs w:val="22"/>
        </w:rPr>
      </w:pPr>
      <w:r w:rsidRPr="00F06223">
        <w:rPr>
          <w:rFonts w:asciiTheme="minorHAnsi" w:hAnsiTheme="minorHAnsi" w:cstheme="minorHAnsi"/>
          <w:b/>
          <w:bCs/>
          <w:sz w:val="22"/>
          <w:szCs w:val="22"/>
        </w:rPr>
        <w:t xml:space="preserve">Academic and Course Policies </w:t>
      </w:r>
      <w:r w:rsidRPr="00F06223">
        <w:rPr>
          <w:rFonts w:asciiTheme="minorHAnsi" w:hAnsiTheme="minorHAnsi" w:cstheme="minorHAnsi"/>
          <w:i/>
          <w:iCs/>
          <w:sz w:val="22"/>
          <w:szCs w:val="22"/>
        </w:rPr>
        <w:t xml:space="preserve"> </w:t>
      </w:r>
    </w:p>
    <w:p w14:paraId="5AA54153" w14:textId="77777777" w:rsidR="00F06223" w:rsidRPr="00F06223" w:rsidRDefault="00F06223" w:rsidP="00F06223">
      <w:pPr>
        <w:rPr>
          <w:rFonts w:asciiTheme="minorHAnsi" w:hAnsiTheme="minorHAnsi" w:cstheme="minorHAnsi"/>
          <w:i/>
          <w:iCs/>
          <w:sz w:val="22"/>
          <w:szCs w:val="22"/>
        </w:rPr>
      </w:pPr>
    </w:p>
    <w:tbl>
      <w:tblPr>
        <w:tblStyle w:val="TableGrid"/>
        <w:tblW w:w="0" w:type="auto"/>
        <w:tblLook w:val="04A0" w:firstRow="1" w:lastRow="0" w:firstColumn="1" w:lastColumn="0" w:noHBand="0" w:noVBand="1"/>
      </w:tblPr>
      <w:tblGrid>
        <w:gridCol w:w="2365"/>
        <w:gridCol w:w="6985"/>
      </w:tblGrid>
      <w:tr w:rsidR="00F06223" w:rsidRPr="00F06223" w14:paraId="0FB3444B" w14:textId="77777777" w:rsidTr="00036F18">
        <w:tc>
          <w:tcPr>
            <w:tcW w:w="2605" w:type="dxa"/>
          </w:tcPr>
          <w:p w14:paraId="10C80112" w14:textId="4EE263D2"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t xml:space="preserve">Attendance Policy </w:t>
            </w:r>
            <w:r w:rsidRPr="00F06223">
              <w:rPr>
                <w:rFonts w:asciiTheme="minorHAnsi" w:hAnsiTheme="minorHAnsi" w:cstheme="minorHAnsi"/>
                <w:b/>
                <w:sz w:val="22"/>
                <w:szCs w:val="22"/>
              </w:rPr>
              <w:br/>
            </w:r>
          </w:p>
        </w:tc>
        <w:tc>
          <w:tcPr>
            <w:tcW w:w="7830" w:type="dxa"/>
          </w:tcPr>
          <w:p w14:paraId="63DDC2F0" w14:textId="77777777" w:rsidR="00F06223" w:rsidRPr="00F06223" w:rsidRDefault="00F06223" w:rsidP="00F06223">
            <w:pPr>
              <w:rPr>
                <w:rFonts w:asciiTheme="minorHAnsi" w:hAnsiTheme="minorHAnsi" w:cstheme="minorHAnsi"/>
                <w:b/>
                <w:bCs/>
                <w:sz w:val="22"/>
                <w:szCs w:val="22"/>
              </w:rPr>
            </w:pPr>
            <w:r w:rsidRPr="00F06223">
              <w:rPr>
                <w:rFonts w:asciiTheme="minorHAnsi" w:hAnsiTheme="minorHAnsi" w:cstheme="minorHAnsi"/>
                <w:b/>
                <w:bCs/>
                <w:sz w:val="22"/>
                <w:szCs w:val="22"/>
              </w:rPr>
              <w:t xml:space="preserve">University Policy: </w:t>
            </w:r>
          </w:p>
          <w:p w14:paraId="4D8C6241" w14:textId="77777777" w:rsidR="00F06223" w:rsidRPr="00F06223" w:rsidRDefault="00F06223" w:rsidP="00F06223">
            <w:pPr>
              <w:rPr>
                <w:rFonts w:asciiTheme="minorHAnsi" w:hAnsiTheme="minorHAnsi" w:cstheme="minorHAnsi"/>
                <w:sz w:val="22"/>
                <w:szCs w:val="22"/>
              </w:rPr>
            </w:pPr>
            <w:r w:rsidRPr="00F06223">
              <w:rPr>
                <w:rFonts w:asciiTheme="minorHAnsi" w:hAnsiTheme="minorHAnsi" w:cstheme="minorHAnsi"/>
                <w:sz w:val="22"/>
                <w:szCs w:val="22"/>
              </w:rPr>
              <w:t>No right or privilege exists that permits a student to be absent from any class meetings, except for these University Approved Absences:</w:t>
            </w:r>
          </w:p>
          <w:p w14:paraId="1DA23520" w14:textId="77777777" w:rsidR="00F06223" w:rsidRPr="00F06223" w:rsidRDefault="00F06223" w:rsidP="00F06223">
            <w:pPr>
              <w:numPr>
                <w:ilvl w:val="0"/>
                <w:numId w:val="38"/>
              </w:numPr>
              <w:rPr>
                <w:rFonts w:asciiTheme="minorHAnsi" w:hAnsiTheme="minorHAnsi" w:cstheme="minorHAnsi"/>
                <w:sz w:val="22"/>
                <w:szCs w:val="22"/>
              </w:rPr>
            </w:pPr>
            <w:r w:rsidRPr="00F06223">
              <w:rPr>
                <w:rFonts w:asciiTheme="minorHAnsi" w:hAnsiTheme="minorHAnsi" w:cstheme="minorHAnsi"/>
                <w:sz w:val="22"/>
                <w:szCs w:val="22"/>
              </w:rPr>
              <w:t>Authorized University activities</w:t>
            </w:r>
          </w:p>
          <w:p w14:paraId="72DCDA79" w14:textId="77777777" w:rsidR="00F06223" w:rsidRPr="00F06223" w:rsidRDefault="00F06223" w:rsidP="00F06223">
            <w:pPr>
              <w:numPr>
                <w:ilvl w:val="0"/>
                <w:numId w:val="38"/>
              </w:numPr>
              <w:rPr>
                <w:rFonts w:asciiTheme="minorHAnsi" w:hAnsiTheme="minorHAnsi" w:cstheme="minorHAnsi"/>
                <w:sz w:val="22"/>
                <w:szCs w:val="22"/>
              </w:rPr>
            </w:pPr>
            <w:r w:rsidRPr="00F06223">
              <w:rPr>
                <w:rFonts w:asciiTheme="minorHAnsi" w:hAnsiTheme="minorHAnsi" w:cstheme="minorHAnsi"/>
                <w:sz w:val="22"/>
                <w:szCs w:val="22"/>
              </w:rPr>
              <w:t xml:space="preserve">Disability/religious observance/pregnancy, as required by law and approved by </w:t>
            </w:r>
            <w:hyperlink r:id="rId8" w:tgtFrame="_blank" w:history="1">
              <w:r w:rsidRPr="00F06223">
                <w:rPr>
                  <w:rStyle w:val="Hyperlink"/>
                  <w:rFonts w:asciiTheme="minorHAnsi" w:hAnsiTheme="minorHAnsi" w:cstheme="minorHAnsi"/>
                  <w:sz w:val="22"/>
                  <w:szCs w:val="22"/>
                </w:rPr>
                <w:t>Accessibility Resources and Service</w:t>
              </w:r>
            </w:hyperlink>
            <w:r w:rsidRPr="00F06223">
              <w:rPr>
                <w:rFonts w:asciiTheme="minorHAnsi" w:hAnsiTheme="minorHAnsi" w:cstheme="minorHAnsi"/>
                <w:sz w:val="22"/>
                <w:szCs w:val="22"/>
              </w:rPr>
              <w:t xml:space="preserve"> and/or the </w:t>
            </w:r>
            <w:hyperlink r:id="rId9" w:tgtFrame="_blank" w:history="1">
              <w:r w:rsidRPr="00F06223">
                <w:rPr>
                  <w:rStyle w:val="Hyperlink"/>
                  <w:rFonts w:asciiTheme="minorHAnsi" w:hAnsiTheme="minorHAnsi" w:cstheme="minorHAnsi"/>
                  <w:sz w:val="22"/>
                  <w:szCs w:val="22"/>
                </w:rPr>
                <w:t>Equal Opportunity and Compliance Office</w:t>
              </w:r>
            </w:hyperlink>
            <w:r w:rsidRPr="00F06223">
              <w:rPr>
                <w:rFonts w:asciiTheme="minorHAnsi" w:hAnsiTheme="minorHAnsi" w:cstheme="minorHAnsi"/>
                <w:sz w:val="22"/>
                <w:szCs w:val="22"/>
              </w:rPr>
              <w:t xml:space="preserve"> (EOC)</w:t>
            </w:r>
          </w:p>
          <w:p w14:paraId="1DB64999" w14:textId="77777777" w:rsidR="00F06223" w:rsidRPr="00F06223" w:rsidRDefault="00F06223" w:rsidP="00F06223">
            <w:pPr>
              <w:numPr>
                <w:ilvl w:val="0"/>
                <w:numId w:val="38"/>
              </w:numPr>
              <w:rPr>
                <w:rFonts w:asciiTheme="minorHAnsi" w:hAnsiTheme="minorHAnsi" w:cstheme="minorHAnsi"/>
                <w:sz w:val="22"/>
                <w:szCs w:val="22"/>
              </w:rPr>
            </w:pPr>
            <w:r w:rsidRPr="00F06223">
              <w:rPr>
                <w:rFonts w:asciiTheme="minorHAnsi" w:hAnsiTheme="minorHAnsi" w:cstheme="minorHAnsi"/>
                <w:sz w:val="22"/>
                <w:szCs w:val="22"/>
              </w:rPr>
              <w:t xml:space="preserve">Significant health condition and/or personal/family emergency as approved by the </w:t>
            </w:r>
            <w:hyperlink r:id="rId10" w:tgtFrame="_blank" w:history="1">
              <w:r w:rsidRPr="00F06223">
                <w:rPr>
                  <w:rStyle w:val="Hyperlink"/>
                  <w:rFonts w:asciiTheme="minorHAnsi" w:hAnsiTheme="minorHAnsi" w:cstheme="minorHAnsi"/>
                  <w:sz w:val="22"/>
                  <w:szCs w:val="22"/>
                </w:rPr>
                <w:t>Office of the Dean of Students</w:t>
              </w:r>
            </w:hyperlink>
            <w:r w:rsidRPr="00F06223">
              <w:rPr>
                <w:rFonts w:asciiTheme="minorHAnsi" w:hAnsiTheme="minorHAnsi" w:cstheme="minorHAnsi"/>
                <w:sz w:val="22"/>
                <w:szCs w:val="22"/>
              </w:rPr>
              <w:t xml:space="preserve">, </w:t>
            </w:r>
            <w:hyperlink r:id="rId11" w:tgtFrame="_blank" w:history="1">
              <w:r w:rsidRPr="00F06223">
                <w:rPr>
                  <w:rStyle w:val="Hyperlink"/>
                  <w:rFonts w:asciiTheme="minorHAnsi" w:hAnsiTheme="minorHAnsi" w:cstheme="minorHAnsi"/>
                  <w:sz w:val="22"/>
                  <w:szCs w:val="22"/>
                </w:rPr>
                <w:t>Gender Violence Service Coordinators,</w:t>
              </w:r>
            </w:hyperlink>
            <w:r w:rsidRPr="00F06223">
              <w:rPr>
                <w:rFonts w:asciiTheme="minorHAnsi" w:hAnsiTheme="minorHAnsi" w:cstheme="minorHAnsi"/>
                <w:sz w:val="22"/>
                <w:szCs w:val="22"/>
              </w:rPr>
              <w:t xml:space="preserve"> and/or the </w:t>
            </w:r>
            <w:hyperlink r:id="rId12" w:tgtFrame="_blank" w:history="1">
              <w:r w:rsidRPr="00F06223">
                <w:rPr>
                  <w:rStyle w:val="Hyperlink"/>
                  <w:rFonts w:asciiTheme="minorHAnsi" w:hAnsiTheme="minorHAnsi" w:cstheme="minorHAnsi"/>
                  <w:sz w:val="22"/>
                  <w:szCs w:val="22"/>
                </w:rPr>
                <w:t>Equal Opportunity and Compliance Office</w:t>
              </w:r>
            </w:hyperlink>
            <w:r w:rsidRPr="00F06223">
              <w:rPr>
                <w:rFonts w:asciiTheme="minorHAnsi" w:hAnsiTheme="minorHAnsi" w:cstheme="minorHAnsi"/>
                <w:sz w:val="22"/>
                <w:szCs w:val="22"/>
              </w:rPr>
              <w:t xml:space="preserve"> (EOC).</w:t>
            </w:r>
          </w:p>
          <w:p w14:paraId="75322CF3" w14:textId="77777777"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t xml:space="preserve">Class Policy: </w:t>
            </w:r>
          </w:p>
          <w:p w14:paraId="6B230FDE" w14:textId="3B24AAE4" w:rsidR="00F06223" w:rsidRDefault="00F06223" w:rsidP="00F06223">
            <w:pPr>
              <w:autoSpaceDE w:val="0"/>
              <w:autoSpaceDN w:val="0"/>
              <w:adjustRightInd w:val="0"/>
              <w:rPr>
                <w:rFonts w:asciiTheme="minorHAnsi" w:hAnsiTheme="minorHAnsi" w:cstheme="minorHAnsi"/>
                <w:color w:val="212121"/>
                <w:sz w:val="22"/>
                <w:szCs w:val="22"/>
              </w:rPr>
            </w:pPr>
            <w:r w:rsidRPr="006777A0">
              <w:rPr>
                <w:rFonts w:asciiTheme="minorHAnsi" w:hAnsiTheme="minorHAnsi" w:cstheme="minorHAnsi"/>
                <w:color w:val="212121"/>
                <w:sz w:val="22"/>
                <w:szCs w:val="22"/>
              </w:rPr>
              <w:t>You are not required to come to class (participation is not graded), but highly encouraged to. Lecture and lab sessions will directly support problem sets. My office hours are meant to supplement, not replace lecture or lab. You will fall behind if you miss class on a regular basis</w:t>
            </w:r>
          </w:p>
          <w:p w14:paraId="31CC8FBE" w14:textId="1C7261EA" w:rsidR="00F06223" w:rsidRPr="00F06223" w:rsidRDefault="00F06223" w:rsidP="00F06223">
            <w:pPr>
              <w:autoSpaceDE w:val="0"/>
              <w:autoSpaceDN w:val="0"/>
              <w:adjustRightInd w:val="0"/>
              <w:rPr>
                <w:rFonts w:asciiTheme="minorHAnsi" w:hAnsiTheme="minorHAnsi" w:cstheme="minorHAnsi"/>
                <w:color w:val="212121"/>
                <w:sz w:val="22"/>
                <w:szCs w:val="22"/>
              </w:rPr>
            </w:pPr>
          </w:p>
        </w:tc>
      </w:tr>
      <w:tr w:rsidR="00F06223" w:rsidRPr="00F06223" w14:paraId="69BA985F" w14:textId="77777777" w:rsidTr="00036F18">
        <w:tc>
          <w:tcPr>
            <w:tcW w:w="2605" w:type="dxa"/>
          </w:tcPr>
          <w:p w14:paraId="6B4FA3AC" w14:textId="08BCAE65"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t>Honor Code Statement</w:t>
            </w:r>
            <w:r w:rsidRPr="00F06223">
              <w:rPr>
                <w:rFonts w:asciiTheme="minorHAnsi" w:hAnsiTheme="minorHAnsi" w:cstheme="minorHAnsi"/>
                <w:b/>
                <w:sz w:val="22"/>
                <w:szCs w:val="22"/>
              </w:rPr>
              <w:br/>
            </w:r>
          </w:p>
        </w:tc>
        <w:tc>
          <w:tcPr>
            <w:tcW w:w="7830" w:type="dxa"/>
          </w:tcPr>
          <w:p w14:paraId="42AB1424" w14:textId="383071FC" w:rsidR="00F06223" w:rsidRPr="00F06223" w:rsidRDefault="00F06223" w:rsidP="00F06223">
            <w:pPr>
              <w:rPr>
                <w:rFonts w:asciiTheme="minorHAnsi" w:hAnsiTheme="minorHAnsi" w:cstheme="minorHAnsi"/>
                <w:sz w:val="22"/>
                <w:szCs w:val="22"/>
              </w:rPr>
            </w:pPr>
            <w:r w:rsidRPr="00F06223">
              <w:rPr>
                <w:rFonts w:asciiTheme="minorHAnsi" w:hAnsiTheme="minorHAnsi" w:cstheme="minorHAnsi"/>
                <w:sz w:val="22"/>
                <w:szCs w:val="22"/>
              </w:rPr>
              <w:t xml:space="preserve">Students are bound by the Honor Code in taking exams and in written work. The </w:t>
            </w:r>
            <w:hyperlink r:id="rId13" w:history="1">
              <w:r w:rsidRPr="00F06223">
                <w:rPr>
                  <w:rStyle w:val="Hyperlink"/>
                  <w:rFonts w:asciiTheme="minorHAnsi" w:hAnsiTheme="minorHAnsi" w:cstheme="minorHAnsi"/>
                  <w:sz w:val="22"/>
                  <w:szCs w:val="22"/>
                </w:rPr>
                <w:t>Honor Code of the University</w:t>
              </w:r>
            </w:hyperlink>
            <w:r w:rsidRPr="00F06223">
              <w:rPr>
                <w:rFonts w:asciiTheme="minorHAnsi" w:hAnsiTheme="minorHAnsi" w:cstheme="minorHAnsi"/>
                <w:sz w:val="22"/>
                <w:szCs w:val="22"/>
              </w:rPr>
              <w:t xml:space="preserve"> </w:t>
            </w:r>
            <w:proofErr w:type="gramStart"/>
            <w:r w:rsidRPr="00F06223">
              <w:rPr>
                <w:rFonts w:asciiTheme="minorHAnsi" w:hAnsiTheme="minorHAnsi" w:cstheme="minorHAnsi"/>
                <w:sz w:val="22"/>
                <w:szCs w:val="22"/>
              </w:rPr>
              <w:t>is in effect at all times</w:t>
            </w:r>
            <w:proofErr w:type="gramEnd"/>
            <w:r w:rsidRPr="00F06223">
              <w:rPr>
                <w:rFonts w:asciiTheme="minorHAnsi" w:hAnsiTheme="minorHAnsi" w:cstheme="minorHAnsi"/>
                <w:sz w:val="22"/>
                <w:szCs w:val="22"/>
              </w:rPr>
              <w:t>, and the submission of work signifies understanding and acceptance of those requirements. Plagiarism will not be tolerated. Please consult with me if you have any questions about the Honor Code.</w:t>
            </w:r>
          </w:p>
          <w:p w14:paraId="5F26ACA8" w14:textId="77777777" w:rsidR="00F06223" w:rsidRPr="00F06223" w:rsidRDefault="00F06223" w:rsidP="00F06223">
            <w:pPr>
              <w:rPr>
                <w:rFonts w:asciiTheme="minorHAnsi" w:hAnsiTheme="minorHAnsi" w:cstheme="minorHAnsi"/>
                <w:sz w:val="22"/>
                <w:szCs w:val="22"/>
              </w:rPr>
            </w:pPr>
          </w:p>
        </w:tc>
      </w:tr>
      <w:tr w:rsidR="00F06223" w:rsidRPr="00F06223" w14:paraId="3EDCABB5" w14:textId="77777777" w:rsidTr="00036F18">
        <w:tc>
          <w:tcPr>
            <w:tcW w:w="2605" w:type="dxa"/>
          </w:tcPr>
          <w:p w14:paraId="57B9945D" w14:textId="6A82631E" w:rsidR="00F06223" w:rsidRPr="00F06223" w:rsidRDefault="00F06223" w:rsidP="00F06223">
            <w:pPr>
              <w:rPr>
                <w:rFonts w:asciiTheme="minorHAnsi" w:hAnsiTheme="minorHAnsi" w:cstheme="minorHAnsi"/>
                <w:b/>
                <w:sz w:val="22"/>
                <w:szCs w:val="22"/>
              </w:rPr>
            </w:pPr>
            <w:r>
              <w:rPr>
                <w:rFonts w:asciiTheme="minorHAnsi" w:hAnsiTheme="minorHAnsi" w:cstheme="minorHAnsi"/>
                <w:b/>
                <w:sz w:val="22"/>
                <w:szCs w:val="22"/>
              </w:rPr>
              <w:t>Working together</w:t>
            </w:r>
          </w:p>
        </w:tc>
        <w:tc>
          <w:tcPr>
            <w:tcW w:w="7830" w:type="dxa"/>
          </w:tcPr>
          <w:p w14:paraId="32B41E4A" w14:textId="77777777" w:rsidR="00C65025" w:rsidRPr="00C65025" w:rsidRDefault="00C65025" w:rsidP="00F06223">
            <w:pPr>
              <w:rPr>
                <w:rFonts w:asciiTheme="minorHAnsi" w:hAnsiTheme="minorHAnsi" w:cstheme="minorHAnsi"/>
                <w:sz w:val="22"/>
                <w:szCs w:val="22"/>
              </w:rPr>
            </w:pPr>
            <w:r w:rsidRPr="00C65025">
              <w:rPr>
                <w:rFonts w:asciiTheme="minorHAnsi" w:hAnsiTheme="minorHAnsi" w:cstheme="minorHAnsi"/>
                <w:sz w:val="22"/>
                <w:szCs w:val="22"/>
              </w:rPr>
              <w:t xml:space="preserve">All problem sets </w:t>
            </w:r>
            <w:r w:rsidR="00F06223">
              <w:rPr>
                <w:rFonts w:asciiTheme="minorHAnsi" w:hAnsiTheme="minorHAnsi" w:cstheme="minorHAnsi"/>
                <w:sz w:val="22"/>
                <w:szCs w:val="22"/>
              </w:rPr>
              <w:t xml:space="preserve">and the midterm </w:t>
            </w:r>
            <w:r w:rsidRPr="00C65025">
              <w:rPr>
                <w:rFonts w:asciiTheme="minorHAnsi" w:hAnsiTheme="minorHAnsi" w:cstheme="minorHAnsi"/>
                <w:sz w:val="22"/>
                <w:szCs w:val="22"/>
              </w:rPr>
              <w:t>must be turned in individually but can be worked on together</w:t>
            </w:r>
          </w:p>
          <w:p w14:paraId="6485FAD3" w14:textId="77777777" w:rsidR="00F06223" w:rsidRDefault="00F06223" w:rsidP="00F06223">
            <w:pPr>
              <w:rPr>
                <w:rFonts w:asciiTheme="minorHAnsi" w:hAnsiTheme="minorHAnsi" w:cstheme="minorHAnsi"/>
                <w:sz w:val="22"/>
                <w:szCs w:val="22"/>
              </w:rPr>
            </w:pPr>
          </w:p>
          <w:p w14:paraId="42FAC710" w14:textId="27215343" w:rsidR="00C65025" w:rsidRPr="00C65025" w:rsidRDefault="00C65025" w:rsidP="00F06223">
            <w:pPr>
              <w:rPr>
                <w:rFonts w:asciiTheme="minorHAnsi" w:hAnsiTheme="minorHAnsi" w:cstheme="minorHAnsi"/>
                <w:sz w:val="22"/>
                <w:szCs w:val="22"/>
              </w:rPr>
            </w:pPr>
            <w:r w:rsidRPr="00C65025">
              <w:rPr>
                <w:rFonts w:asciiTheme="minorHAnsi" w:hAnsiTheme="minorHAnsi" w:cstheme="minorHAnsi"/>
                <w:sz w:val="22"/>
                <w:szCs w:val="22"/>
              </w:rPr>
              <w:t xml:space="preserve">You may work with others on assignments, but you must turn in your own individual work (your own knitted </w:t>
            </w:r>
            <w:proofErr w:type="spellStart"/>
            <w:r w:rsidRPr="00C65025">
              <w:rPr>
                <w:rFonts w:asciiTheme="minorHAnsi" w:hAnsiTheme="minorHAnsi" w:cstheme="minorHAnsi"/>
                <w:sz w:val="22"/>
                <w:szCs w:val="22"/>
              </w:rPr>
              <w:t>rmd</w:t>
            </w:r>
            <w:proofErr w:type="spellEnd"/>
            <w:r w:rsidRPr="00C65025">
              <w:rPr>
                <w:rFonts w:asciiTheme="minorHAnsi" w:hAnsiTheme="minorHAnsi" w:cstheme="minorHAnsi"/>
                <w:sz w:val="22"/>
                <w:szCs w:val="22"/>
              </w:rPr>
              <w:t xml:space="preserve">). </w:t>
            </w:r>
            <w:proofErr w:type="gramStart"/>
            <w:r w:rsidRPr="00C65025">
              <w:rPr>
                <w:rFonts w:asciiTheme="minorHAnsi" w:hAnsiTheme="minorHAnsi" w:cstheme="minorHAnsi"/>
                <w:sz w:val="22"/>
                <w:szCs w:val="22"/>
              </w:rPr>
              <w:t>In particular, interpretative</w:t>
            </w:r>
            <w:proofErr w:type="gramEnd"/>
            <w:r w:rsidRPr="00C65025">
              <w:rPr>
                <w:rFonts w:asciiTheme="minorHAnsi" w:hAnsiTheme="minorHAnsi" w:cstheme="minorHAnsi"/>
                <w:sz w:val="22"/>
                <w:szCs w:val="22"/>
              </w:rPr>
              <w:t xml:space="preserve"> questions should be written independently. Direct copying will be considered plagiarism.</w:t>
            </w:r>
          </w:p>
          <w:p w14:paraId="767AB4A6" w14:textId="77777777" w:rsidR="00F06223" w:rsidRDefault="00F06223" w:rsidP="00F06223">
            <w:pPr>
              <w:rPr>
                <w:rFonts w:asciiTheme="minorHAnsi" w:hAnsiTheme="minorHAnsi" w:cstheme="minorHAnsi"/>
                <w:sz w:val="22"/>
                <w:szCs w:val="22"/>
              </w:rPr>
            </w:pPr>
          </w:p>
          <w:p w14:paraId="057D9C2A" w14:textId="0016BAA8" w:rsidR="00F06223" w:rsidRPr="00F06223" w:rsidRDefault="00C65025" w:rsidP="00F06223">
            <w:pPr>
              <w:rPr>
                <w:rFonts w:asciiTheme="minorHAnsi" w:hAnsiTheme="minorHAnsi" w:cstheme="minorHAnsi"/>
                <w:sz w:val="22"/>
                <w:szCs w:val="22"/>
              </w:rPr>
            </w:pPr>
            <w:r w:rsidRPr="00C65025">
              <w:rPr>
                <w:rFonts w:asciiTheme="minorHAnsi" w:hAnsiTheme="minorHAnsi" w:cstheme="minorHAnsi"/>
                <w:sz w:val="22"/>
                <w:szCs w:val="22"/>
              </w:rPr>
              <w:lastRenderedPageBreak/>
              <w:t>The final project is a group assignment.</w:t>
            </w:r>
            <w:r w:rsidR="00F06223">
              <w:rPr>
                <w:rFonts w:asciiTheme="minorHAnsi" w:hAnsiTheme="minorHAnsi" w:cstheme="minorHAnsi"/>
                <w:sz w:val="22"/>
                <w:szCs w:val="22"/>
              </w:rPr>
              <w:t xml:space="preserve"> </w:t>
            </w:r>
            <w:r w:rsidRPr="00C65025">
              <w:rPr>
                <w:rFonts w:asciiTheme="minorHAnsi" w:hAnsiTheme="minorHAnsi" w:cstheme="minorHAnsi"/>
                <w:sz w:val="22"/>
                <w:szCs w:val="22"/>
              </w:rPr>
              <w:t xml:space="preserve">I will assign students into groups of three based on program area and environmental interests. </w:t>
            </w:r>
          </w:p>
        </w:tc>
      </w:tr>
      <w:tr w:rsidR="00F06223" w:rsidRPr="00F06223" w14:paraId="1DF252A9" w14:textId="77777777" w:rsidTr="00036F18">
        <w:tc>
          <w:tcPr>
            <w:tcW w:w="2605" w:type="dxa"/>
          </w:tcPr>
          <w:p w14:paraId="36747191" w14:textId="77777777"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lastRenderedPageBreak/>
              <w:t>Acceptable Use Policy</w:t>
            </w:r>
          </w:p>
        </w:tc>
        <w:tc>
          <w:tcPr>
            <w:tcW w:w="7830" w:type="dxa"/>
          </w:tcPr>
          <w:p w14:paraId="2C35A796" w14:textId="77777777" w:rsidR="00F06223" w:rsidRPr="00F06223" w:rsidRDefault="00F06223" w:rsidP="00F06223">
            <w:pPr>
              <w:rPr>
                <w:rFonts w:asciiTheme="minorHAnsi" w:hAnsiTheme="minorHAnsi" w:cstheme="minorHAnsi"/>
                <w:sz w:val="22"/>
                <w:szCs w:val="22"/>
              </w:rPr>
            </w:pPr>
            <w:r w:rsidRPr="00F06223">
              <w:rPr>
                <w:rFonts w:asciiTheme="minorHAnsi" w:hAnsiTheme="minorHAnsi" w:cstheme="minorHAnsi"/>
                <w:sz w:val="22"/>
                <w:szCs w:val="22"/>
              </w:rPr>
              <w:t>By enrolling as a student in this course, you agree to abide by the University of North Carolina at Chapel Hill policies related to the acceptable use of IT systems and services. You may be asked to participate in online discussions or other online activities that may include personal information about you or other students in the course.  The rights and protection of other participants are protected under the UNC-Chapel Hill </w:t>
            </w:r>
            <w:hyperlink r:id="rId14" w:tgtFrame="_blank" w:history="1">
              <w:r w:rsidRPr="00F06223">
                <w:rPr>
                  <w:rStyle w:val="Hyperlink"/>
                  <w:rFonts w:asciiTheme="minorHAnsi" w:hAnsiTheme="minorHAnsi" w:cstheme="minorHAnsi"/>
                  <w:sz w:val="22"/>
                  <w:szCs w:val="22"/>
                </w:rPr>
                <w:t>Information Technology Acceptable Use Policy</w:t>
              </w:r>
            </w:hyperlink>
            <w:r w:rsidRPr="00F06223">
              <w:rPr>
                <w:rFonts w:asciiTheme="minorHAnsi" w:hAnsiTheme="minorHAnsi" w:cstheme="minorHAnsi"/>
                <w:sz w:val="22"/>
                <w:szCs w:val="22"/>
              </w:rPr>
              <w:t>, which covers topics related to using digital resources, such as privacy, confidentiality, and intellectual property.</w:t>
            </w:r>
          </w:p>
          <w:p w14:paraId="216AEC27" w14:textId="77777777" w:rsidR="00F06223" w:rsidRPr="00F06223" w:rsidRDefault="00F06223" w:rsidP="00F06223">
            <w:pPr>
              <w:rPr>
                <w:rFonts w:asciiTheme="minorHAnsi" w:hAnsiTheme="minorHAnsi" w:cstheme="minorHAnsi"/>
                <w:sz w:val="22"/>
                <w:szCs w:val="22"/>
              </w:rPr>
            </w:pPr>
            <w:r w:rsidRPr="00F06223">
              <w:rPr>
                <w:rFonts w:asciiTheme="minorHAnsi" w:hAnsiTheme="minorHAnsi" w:cstheme="minorHAnsi"/>
                <w:sz w:val="22"/>
                <w:szCs w:val="22"/>
              </w:rPr>
              <w:t>Consult the University website “</w:t>
            </w:r>
            <w:hyperlink r:id="rId15" w:tgtFrame="_blank" w:history="1">
              <w:r w:rsidRPr="00F06223">
                <w:rPr>
                  <w:rStyle w:val="Hyperlink"/>
                  <w:rFonts w:asciiTheme="minorHAnsi" w:hAnsiTheme="minorHAnsi" w:cstheme="minorHAnsi"/>
                  <w:sz w:val="22"/>
                  <w:szCs w:val="22"/>
                </w:rPr>
                <w:t>Safe Computing at UNC</w:t>
              </w:r>
            </w:hyperlink>
            <w:r w:rsidRPr="00F06223">
              <w:rPr>
                <w:rFonts w:asciiTheme="minorHAnsi" w:hAnsiTheme="minorHAnsi" w:cstheme="minorHAnsi"/>
                <w:sz w:val="22"/>
                <w:szCs w:val="22"/>
              </w:rPr>
              <w:t>” for information about the data security policies, updates, and tips on keeping your identity, information, and devices safe.</w:t>
            </w:r>
          </w:p>
        </w:tc>
      </w:tr>
      <w:tr w:rsidR="00F06223" w:rsidRPr="00F06223" w14:paraId="61B297A1" w14:textId="77777777" w:rsidTr="00036F18">
        <w:tc>
          <w:tcPr>
            <w:tcW w:w="2605" w:type="dxa"/>
          </w:tcPr>
          <w:p w14:paraId="7459E399" w14:textId="77777777"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t>Late Submissions</w:t>
            </w:r>
          </w:p>
        </w:tc>
        <w:tc>
          <w:tcPr>
            <w:tcW w:w="7830" w:type="dxa"/>
          </w:tcPr>
          <w:p w14:paraId="377D6C5A" w14:textId="437B201D" w:rsidR="00F06223" w:rsidRPr="00F06223" w:rsidRDefault="00C92E43" w:rsidP="00F06223">
            <w:pPr>
              <w:autoSpaceDE w:val="0"/>
              <w:autoSpaceDN w:val="0"/>
              <w:adjustRightInd w:val="0"/>
              <w:rPr>
                <w:rFonts w:asciiTheme="minorHAnsi" w:hAnsiTheme="minorHAnsi" w:cstheme="minorHAnsi"/>
                <w:color w:val="212121"/>
                <w:sz w:val="22"/>
                <w:szCs w:val="22"/>
              </w:rPr>
            </w:pPr>
            <w:r>
              <w:rPr>
                <w:rFonts w:asciiTheme="minorHAnsi" w:hAnsiTheme="minorHAnsi" w:cstheme="minorHAnsi"/>
                <w:color w:val="212121"/>
                <w:sz w:val="22"/>
                <w:szCs w:val="22"/>
              </w:rPr>
              <w:t>n</w:t>
            </w:r>
            <w:r w:rsidR="00F06223">
              <w:rPr>
                <w:rFonts w:asciiTheme="minorHAnsi" w:hAnsiTheme="minorHAnsi" w:cstheme="minorHAnsi"/>
                <w:color w:val="212121"/>
                <w:sz w:val="22"/>
                <w:szCs w:val="22"/>
              </w:rPr>
              <w:t xml:space="preserve"> assignments </w:t>
            </w:r>
            <w:r w:rsidR="00F06223" w:rsidRPr="006777A0">
              <w:rPr>
                <w:rFonts w:asciiTheme="minorHAnsi" w:hAnsiTheme="minorHAnsi" w:cstheme="minorHAnsi"/>
                <w:color w:val="212121"/>
                <w:sz w:val="22"/>
                <w:szCs w:val="22"/>
              </w:rPr>
              <w:t xml:space="preserve">will be marked down 5% per day unless previous permission has been granted. Please tell me </w:t>
            </w:r>
            <w:proofErr w:type="gramStart"/>
            <w:r w:rsidR="00F06223" w:rsidRPr="006777A0">
              <w:rPr>
                <w:rFonts w:asciiTheme="minorHAnsi" w:hAnsiTheme="minorHAnsi" w:cstheme="minorHAnsi"/>
                <w:color w:val="212121"/>
                <w:sz w:val="22"/>
                <w:szCs w:val="22"/>
              </w:rPr>
              <w:t>( &gt;</w:t>
            </w:r>
            <w:proofErr w:type="gramEnd"/>
            <w:r w:rsidR="00F06223" w:rsidRPr="006777A0">
              <w:rPr>
                <w:rFonts w:asciiTheme="minorHAnsi" w:hAnsiTheme="minorHAnsi" w:cstheme="minorHAnsi"/>
                <w:color w:val="212121"/>
                <w:sz w:val="22"/>
                <w:szCs w:val="22"/>
              </w:rPr>
              <w:t>3 days) early if you have conflicts that preclude finishing assignments on time.</w:t>
            </w:r>
          </w:p>
        </w:tc>
      </w:tr>
      <w:tr w:rsidR="00F06223" w:rsidRPr="00F06223" w14:paraId="54556E10" w14:textId="77777777" w:rsidTr="00036F18">
        <w:tc>
          <w:tcPr>
            <w:tcW w:w="2605" w:type="dxa"/>
          </w:tcPr>
          <w:p w14:paraId="1B6FDAA6" w14:textId="2AE61B99"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t>Syllabus Changes</w:t>
            </w:r>
            <w:r w:rsidRPr="00F06223">
              <w:rPr>
                <w:rFonts w:asciiTheme="minorHAnsi" w:hAnsiTheme="minorHAnsi" w:cstheme="minorHAnsi"/>
                <w:b/>
                <w:sz w:val="22"/>
                <w:szCs w:val="22"/>
              </w:rPr>
              <w:br/>
            </w:r>
          </w:p>
        </w:tc>
        <w:tc>
          <w:tcPr>
            <w:tcW w:w="7830" w:type="dxa"/>
          </w:tcPr>
          <w:p w14:paraId="2D23E002" w14:textId="77777777" w:rsidR="00F06223" w:rsidRPr="00F06223" w:rsidRDefault="00F06223" w:rsidP="00F06223">
            <w:pPr>
              <w:rPr>
                <w:rFonts w:asciiTheme="minorHAnsi" w:hAnsiTheme="minorHAnsi" w:cstheme="minorHAnsi"/>
                <w:sz w:val="22"/>
                <w:szCs w:val="22"/>
              </w:rPr>
            </w:pPr>
            <w:r w:rsidRPr="00F06223">
              <w:rPr>
                <w:rFonts w:asciiTheme="minorHAnsi" w:hAnsiTheme="minorHAnsi" w:cstheme="minorHAnsi"/>
                <w:sz w:val="22"/>
                <w:szCs w:val="22"/>
              </w:rPr>
              <w:t xml:space="preserve">The instructor reserves the right to make changes to the syllabus, including project due dates and test dates. These changes will be announced as early as possible. </w:t>
            </w:r>
          </w:p>
        </w:tc>
      </w:tr>
      <w:tr w:rsidR="00F06223" w:rsidRPr="00F06223" w14:paraId="1E7E2829" w14:textId="77777777" w:rsidTr="00036F18">
        <w:tc>
          <w:tcPr>
            <w:tcW w:w="2605" w:type="dxa"/>
          </w:tcPr>
          <w:p w14:paraId="6C6C44A3" w14:textId="77777777"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t>Optional Mask Use</w:t>
            </w:r>
          </w:p>
        </w:tc>
        <w:tc>
          <w:tcPr>
            <w:tcW w:w="7830" w:type="dxa"/>
          </w:tcPr>
          <w:p w14:paraId="1091FF7A" w14:textId="77777777" w:rsidR="00F06223" w:rsidRPr="00F06223" w:rsidRDefault="00F06223" w:rsidP="00F06223">
            <w:pPr>
              <w:rPr>
                <w:rFonts w:asciiTheme="minorHAnsi" w:hAnsiTheme="minorHAnsi" w:cstheme="minorHAnsi"/>
                <w:sz w:val="22"/>
                <w:szCs w:val="22"/>
              </w:rPr>
            </w:pPr>
            <w:r w:rsidRPr="00F06223">
              <w:rPr>
                <w:rFonts w:asciiTheme="minorHAnsi" w:hAnsiTheme="minorHAnsi" w:cstheme="minorHAnsi"/>
                <w:b/>
                <w:bCs/>
                <w:sz w:val="22"/>
                <w:szCs w:val="22"/>
              </w:rPr>
              <w:t>Community Standards in Our Course and Mask Use</w:t>
            </w:r>
            <w:r w:rsidRPr="00F06223">
              <w:rPr>
                <w:rFonts w:asciiTheme="minorHAnsi" w:hAnsiTheme="minorHAnsi" w:cstheme="minorHAnsi"/>
                <w:sz w:val="22"/>
                <w:szCs w:val="22"/>
              </w:rPr>
              <w:t>.</w:t>
            </w:r>
          </w:p>
          <w:p w14:paraId="4C02B247" w14:textId="77777777" w:rsidR="00F06223" w:rsidRPr="00F06223" w:rsidRDefault="00F06223" w:rsidP="00F06223">
            <w:pPr>
              <w:rPr>
                <w:rFonts w:asciiTheme="minorHAnsi" w:hAnsiTheme="minorHAnsi" w:cstheme="minorHAnsi"/>
                <w:sz w:val="22"/>
                <w:szCs w:val="22"/>
              </w:rPr>
            </w:pPr>
            <w:r w:rsidRPr="00F06223">
              <w:rPr>
                <w:rFonts w:asciiTheme="minorHAnsi" w:hAnsiTheme="minorHAnsi" w:cstheme="minorHAnsi"/>
                <w:sz w:val="22"/>
                <w:szCs w:val="22"/>
              </w:rPr>
              <w:t>UNC-Chapel Hill is committed to the well-being of our community – not just physically, but emotionally. The indoor mask requirement was lifted for most of campus on March 7, 2022. If you feel more comfortable wearing a mask, you are free to do so. There are many reasons why a person may decide to continue to wear a mask, and we respect that choice.  </w:t>
            </w:r>
          </w:p>
        </w:tc>
      </w:tr>
      <w:tr w:rsidR="00F06223" w:rsidRPr="00F06223" w14:paraId="6AEABB89" w14:textId="77777777" w:rsidTr="00036F18">
        <w:tc>
          <w:tcPr>
            <w:tcW w:w="2605" w:type="dxa"/>
          </w:tcPr>
          <w:p w14:paraId="68D7629E" w14:textId="77777777"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t>Grade Appeal Process</w:t>
            </w:r>
          </w:p>
        </w:tc>
        <w:tc>
          <w:tcPr>
            <w:tcW w:w="7830" w:type="dxa"/>
          </w:tcPr>
          <w:p w14:paraId="5736C32F" w14:textId="77777777" w:rsidR="00F06223" w:rsidRPr="00F06223" w:rsidRDefault="00F06223" w:rsidP="00F06223">
            <w:pPr>
              <w:rPr>
                <w:rFonts w:asciiTheme="minorHAnsi" w:hAnsiTheme="minorHAnsi" w:cstheme="minorHAnsi"/>
                <w:b/>
                <w:bCs/>
                <w:sz w:val="22"/>
                <w:szCs w:val="22"/>
              </w:rPr>
            </w:pPr>
            <w:r w:rsidRPr="00F06223">
              <w:rPr>
                <w:rFonts w:asciiTheme="minorHAnsi" w:hAnsiTheme="minorHAnsi" w:cstheme="minorHAnsi"/>
                <w:sz w:val="22"/>
                <w:szCs w:val="22"/>
              </w:rPr>
              <w:t>If you feel you have been awarded an incorrect grade, please discuss with me. If we cannot resolve the issue, you may talk to our departmental director of undergraduate studies or appeal the grade through a formal university process based on arithmetic/clerical error, arbitrariness, discrimination, harassment, or personal malice. To learn more, go to the </w:t>
            </w:r>
            <w:hyperlink r:id="rId16" w:tgtFrame="_blank" w:history="1">
              <w:r w:rsidRPr="00F06223">
                <w:rPr>
                  <w:rStyle w:val="Hyperlink"/>
                  <w:rFonts w:asciiTheme="minorHAnsi" w:hAnsiTheme="minorHAnsi" w:cstheme="minorHAnsi"/>
                  <w:sz w:val="22"/>
                  <w:szCs w:val="22"/>
                </w:rPr>
                <w:t>Academic Advising Program</w:t>
              </w:r>
            </w:hyperlink>
            <w:r w:rsidRPr="00F06223">
              <w:rPr>
                <w:rFonts w:asciiTheme="minorHAnsi" w:hAnsiTheme="minorHAnsi" w:cstheme="minorHAnsi"/>
                <w:sz w:val="22"/>
                <w:szCs w:val="22"/>
              </w:rPr>
              <w:t> website.</w:t>
            </w:r>
          </w:p>
        </w:tc>
      </w:tr>
      <w:tr w:rsidR="00F06223" w:rsidRPr="00F06223" w14:paraId="18F50608" w14:textId="77777777" w:rsidTr="00036F18">
        <w:tc>
          <w:tcPr>
            <w:tcW w:w="2605" w:type="dxa"/>
          </w:tcPr>
          <w:p w14:paraId="4A297253" w14:textId="77777777"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t>Technology Use</w:t>
            </w:r>
          </w:p>
        </w:tc>
        <w:tc>
          <w:tcPr>
            <w:tcW w:w="7830" w:type="dxa"/>
          </w:tcPr>
          <w:p w14:paraId="3313C839" w14:textId="77777777" w:rsidR="00F06223" w:rsidRPr="00F06223" w:rsidRDefault="00F06223" w:rsidP="00F06223">
            <w:pPr>
              <w:rPr>
                <w:rFonts w:asciiTheme="minorHAnsi" w:hAnsiTheme="minorHAnsi" w:cstheme="minorHAnsi"/>
                <w:sz w:val="22"/>
                <w:szCs w:val="22"/>
              </w:rPr>
            </w:pPr>
            <w:r w:rsidRPr="00F06223">
              <w:rPr>
                <w:rFonts w:asciiTheme="minorHAnsi" w:hAnsiTheme="minorHAnsi" w:cstheme="minorHAnsi"/>
                <w:sz w:val="22"/>
                <w:szCs w:val="22"/>
              </w:rPr>
              <w:t>I generally allow computers to be used in class, especially if an assigned reading was available electronically. I reserve the ability to disallow the use of computers when I feel doing so will enhance discussion. If you choose to use your laptop, I expect you to be 100% “with us,” which means no e-mail, no Facebook, no Twitter, no ESPN, and so on.</w:t>
            </w:r>
          </w:p>
        </w:tc>
      </w:tr>
    </w:tbl>
    <w:p w14:paraId="0AF513C9" w14:textId="77777777" w:rsidR="00F06223" w:rsidRPr="00F06223" w:rsidRDefault="00F06223" w:rsidP="00F06223">
      <w:pPr>
        <w:rPr>
          <w:rFonts w:asciiTheme="minorHAnsi" w:hAnsiTheme="minorHAnsi" w:cstheme="minorHAnsi"/>
          <w:sz w:val="22"/>
          <w:szCs w:val="22"/>
        </w:rPr>
      </w:pPr>
    </w:p>
    <w:p w14:paraId="7704C64E" w14:textId="77777777" w:rsidR="00F06223" w:rsidRPr="00F06223" w:rsidRDefault="00F06223" w:rsidP="00F06223">
      <w:pPr>
        <w:rPr>
          <w:rFonts w:asciiTheme="minorHAnsi" w:hAnsiTheme="minorHAnsi" w:cstheme="minorHAnsi"/>
          <w:sz w:val="22"/>
          <w:szCs w:val="22"/>
        </w:rPr>
      </w:pPr>
    </w:p>
    <w:p w14:paraId="0D3898B3" w14:textId="77777777" w:rsidR="00F06223" w:rsidRPr="00F06223" w:rsidRDefault="00F06223" w:rsidP="00F06223">
      <w:pPr>
        <w:rPr>
          <w:rFonts w:asciiTheme="minorHAnsi" w:hAnsiTheme="minorHAnsi" w:cstheme="minorHAnsi"/>
          <w:b/>
          <w:bCs/>
          <w:sz w:val="22"/>
          <w:szCs w:val="22"/>
        </w:rPr>
      </w:pPr>
      <w:r w:rsidRPr="00F06223">
        <w:rPr>
          <w:rFonts w:asciiTheme="minorHAnsi" w:hAnsiTheme="minorHAnsi" w:cstheme="minorHAnsi"/>
          <w:b/>
          <w:bCs/>
          <w:sz w:val="22"/>
          <w:szCs w:val="22"/>
        </w:rPr>
        <w:t xml:space="preserve">Services and Student Support </w:t>
      </w:r>
    </w:p>
    <w:p w14:paraId="64E81E5E" w14:textId="77777777" w:rsidR="00F06223" w:rsidRPr="00F06223" w:rsidRDefault="00F06223" w:rsidP="00F06223">
      <w:pPr>
        <w:rPr>
          <w:rFonts w:asciiTheme="minorHAnsi" w:hAnsiTheme="minorHAnsi" w:cstheme="minorHAnsi"/>
          <w:i/>
          <w:iCs/>
          <w:sz w:val="22"/>
          <w:szCs w:val="22"/>
        </w:rPr>
      </w:pPr>
    </w:p>
    <w:tbl>
      <w:tblPr>
        <w:tblStyle w:val="TableGrid"/>
        <w:tblW w:w="0" w:type="auto"/>
        <w:tblLook w:val="04A0" w:firstRow="1" w:lastRow="0" w:firstColumn="1" w:lastColumn="0" w:noHBand="0" w:noVBand="1"/>
      </w:tblPr>
      <w:tblGrid>
        <w:gridCol w:w="2369"/>
        <w:gridCol w:w="6981"/>
      </w:tblGrid>
      <w:tr w:rsidR="00F06223" w:rsidRPr="00F06223" w14:paraId="63CFD4E0" w14:textId="77777777" w:rsidTr="00036F18">
        <w:tc>
          <w:tcPr>
            <w:tcW w:w="2605" w:type="dxa"/>
          </w:tcPr>
          <w:p w14:paraId="37E1F4C9" w14:textId="58BD81E4"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t xml:space="preserve">Accessibility Resources and Services </w:t>
            </w:r>
            <w:r w:rsidRPr="00F06223">
              <w:rPr>
                <w:rFonts w:asciiTheme="minorHAnsi" w:hAnsiTheme="minorHAnsi" w:cstheme="minorHAnsi"/>
                <w:b/>
                <w:sz w:val="22"/>
                <w:szCs w:val="22"/>
              </w:rPr>
              <w:br/>
            </w:r>
          </w:p>
        </w:tc>
        <w:tc>
          <w:tcPr>
            <w:tcW w:w="7830" w:type="dxa"/>
          </w:tcPr>
          <w:p w14:paraId="7278876D" w14:textId="77777777" w:rsidR="00F06223" w:rsidRPr="00F06223" w:rsidRDefault="00F06223" w:rsidP="00F06223">
            <w:pPr>
              <w:rPr>
                <w:rFonts w:asciiTheme="minorHAnsi" w:hAnsiTheme="minorHAnsi" w:cstheme="minorHAnsi"/>
                <w:sz w:val="22"/>
                <w:szCs w:val="22"/>
              </w:rPr>
            </w:pPr>
            <w:r w:rsidRPr="00F06223">
              <w:rPr>
                <w:rFonts w:asciiTheme="minorHAnsi" w:hAnsiTheme="minorHAnsi" w:cstheme="minorHAnsi"/>
                <w:sz w:val="22"/>
                <w:szCs w:val="22"/>
              </w:rPr>
              <w:t xml:space="preserve">The University of North Carolina at Chapel Hill facilitates the implementation of reasonable accommodations, including resources and services, for students with disabilities, chronic medical conditions, a temporary </w:t>
            </w:r>
            <w:proofErr w:type="gramStart"/>
            <w:r w:rsidRPr="00F06223">
              <w:rPr>
                <w:rFonts w:asciiTheme="minorHAnsi" w:hAnsiTheme="minorHAnsi" w:cstheme="minorHAnsi"/>
                <w:sz w:val="22"/>
                <w:szCs w:val="22"/>
              </w:rPr>
              <w:t>disability</w:t>
            </w:r>
            <w:proofErr w:type="gramEnd"/>
            <w:r w:rsidRPr="00F06223">
              <w:rPr>
                <w:rFonts w:asciiTheme="minorHAnsi" w:hAnsiTheme="minorHAnsi" w:cstheme="minorHAnsi"/>
                <w:sz w:val="22"/>
                <w:szCs w:val="22"/>
              </w:rPr>
              <w:t xml:space="preserve"> or pregnancy complications resulting in barriers to fully accessing University courses, programs and activities.</w:t>
            </w:r>
          </w:p>
          <w:p w14:paraId="14F05A95" w14:textId="77777777" w:rsidR="00F06223" w:rsidRPr="00F06223" w:rsidRDefault="00F06223" w:rsidP="00F06223">
            <w:pPr>
              <w:rPr>
                <w:rFonts w:asciiTheme="minorHAnsi" w:hAnsiTheme="minorHAnsi" w:cstheme="minorHAnsi"/>
                <w:sz w:val="22"/>
                <w:szCs w:val="22"/>
              </w:rPr>
            </w:pPr>
            <w:r w:rsidRPr="00F06223">
              <w:rPr>
                <w:rFonts w:asciiTheme="minorHAnsi" w:hAnsiTheme="minorHAnsi" w:cstheme="minorHAnsi"/>
                <w:sz w:val="22"/>
                <w:szCs w:val="22"/>
              </w:rPr>
              <w:t xml:space="preserve">Accommodations are determined through the Office of Accessibility Resources and Service (ARS) for individuals with documented qualifying </w:t>
            </w:r>
            <w:r w:rsidRPr="00F06223">
              <w:rPr>
                <w:rFonts w:asciiTheme="minorHAnsi" w:hAnsiTheme="minorHAnsi" w:cstheme="minorHAnsi"/>
                <w:sz w:val="22"/>
                <w:szCs w:val="22"/>
              </w:rPr>
              <w:lastRenderedPageBreak/>
              <w:t>disabilities in accordance with applicable state and federal laws. See the ARS Website for contact information: </w:t>
            </w:r>
            <w:hyperlink r:id="rId17" w:history="1">
              <w:r w:rsidRPr="00F06223">
                <w:rPr>
                  <w:rStyle w:val="Hyperlink"/>
                  <w:rFonts w:asciiTheme="minorHAnsi" w:hAnsiTheme="minorHAnsi" w:cstheme="minorHAnsi"/>
                  <w:sz w:val="22"/>
                  <w:szCs w:val="22"/>
                </w:rPr>
                <w:t>https://ars.unc.edu</w:t>
              </w:r>
            </w:hyperlink>
            <w:r w:rsidRPr="00F06223">
              <w:rPr>
                <w:rFonts w:asciiTheme="minorHAnsi" w:hAnsiTheme="minorHAnsi" w:cstheme="minorHAnsi"/>
                <w:sz w:val="22"/>
                <w:szCs w:val="22"/>
              </w:rPr>
              <w:t> or email </w:t>
            </w:r>
            <w:hyperlink r:id="rId18" w:history="1">
              <w:r w:rsidRPr="00F06223">
                <w:rPr>
                  <w:rStyle w:val="Hyperlink"/>
                  <w:rFonts w:asciiTheme="minorHAnsi" w:hAnsiTheme="minorHAnsi" w:cstheme="minorHAnsi"/>
                  <w:sz w:val="22"/>
                  <w:szCs w:val="22"/>
                </w:rPr>
                <w:t>ars@unc.edu</w:t>
              </w:r>
            </w:hyperlink>
            <w:r w:rsidRPr="00F06223">
              <w:rPr>
                <w:rFonts w:asciiTheme="minorHAnsi" w:hAnsiTheme="minorHAnsi" w:cstheme="minorHAnsi"/>
                <w:sz w:val="22"/>
                <w:szCs w:val="22"/>
              </w:rPr>
              <w:t>.</w:t>
            </w:r>
          </w:p>
        </w:tc>
      </w:tr>
      <w:tr w:rsidR="00F06223" w:rsidRPr="00F06223" w14:paraId="017FFD70" w14:textId="77777777" w:rsidTr="00036F18">
        <w:tc>
          <w:tcPr>
            <w:tcW w:w="2605" w:type="dxa"/>
          </w:tcPr>
          <w:p w14:paraId="372691E8" w14:textId="792CE257"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lastRenderedPageBreak/>
              <w:t xml:space="preserve">Counseling and Psychological Services </w:t>
            </w:r>
            <w:r w:rsidRPr="00F06223">
              <w:rPr>
                <w:rFonts w:asciiTheme="minorHAnsi" w:hAnsiTheme="minorHAnsi" w:cstheme="minorHAnsi"/>
                <w:b/>
                <w:sz w:val="22"/>
                <w:szCs w:val="22"/>
              </w:rPr>
              <w:br/>
            </w:r>
          </w:p>
        </w:tc>
        <w:tc>
          <w:tcPr>
            <w:tcW w:w="7830" w:type="dxa"/>
          </w:tcPr>
          <w:p w14:paraId="5DB846C6" w14:textId="77777777" w:rsidR="00F06223" w:rsidRPr="00F06223" w:rsidRDefault="00F06223" w:rsidP="00F06223">
            <w:pPr>
              <w:rPr>
                <w:rFonts w:asciiTheme="minorHAnsi" w:hAnsiTheme="minorHAnsi" w:cstheme="minorHAnsi"/>
                <w:sz w:val="22"/>
                <w:szCs w:val="22"/>
              </w:rPr>
            </w:pPr>
            <w:r w:rsidRPr="00F06223">
              <w:rPr>
                <w:rFonts w:asciiTheme="minorHAnsi" w:hAnsiTheme="minorHAnsi" w:cstheme="minorHAnsi"/>
                <w:sz w:val="22"/>
                <w:szCs w:val="22"/>
              </w:rPr>
              <w:t>CAPS is strongly committed to addressing the mental health needs of a diverse student body through timely access to consultation and connection to clinically appropriate services, whether for short or long-term needs. Go to their website: </w:t>
            </w:r>
            <w:hyperlink r:id="rId19" w:tgtFrame="_blank" w:history="1">
              <w:r w:rsidRPr="00F06223">
                <w:rPr>
                  <w:rStyle w:val="Hyperlink"/>
                  <w:rFonts w:asciiTheme="minorHAnsi" w:hAnsiTheme="minorHAnsi" w:cstheme="minorHAnsi"/>
                  <w:sz w:val="22"/>
                  <w:szCs w:val="22"/>
                </w:rPr>
                <w:t>https://caps.unc.edu/</w:t>
              </w:r>
            </w:hyperlink>
            <w:r w:rsidRPr="00F06223">
              <w:rPr>
                <w:rFonts w:asciiTheme="minorHAnsi" w:hAnsiTheme="minorHAnsi" w:cstheme="minorHAnsi"/>
                <w:sz w:val="22"/>
                <w:szCs w:val="22"/>
              </w:rPr>
              <w:t> or visit their facilities on the third floor of the Campus Health Services building for a walk-in evaluation to learn more. </w:t>
            </w:r>
          </w:p>
        </w:tc>
      </w:tr>
      <w:tr w:rsidR="00F06223" w:rsidRPr="00F06223" w14:paraId="24F25C1C" w14:textId="77777777" w:rsidTr="00036F18">
        <w:tc>
          <w:tcPr>
            <w:tcW w:w="2605" w:type="dxa"/>
          </w:tcPr>
          <w:p w14:paraId="262A6D8F" w14:textId="49F40DA1"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t xml:space="preserve">Title IX Resources </w:t>
            </w:r>
            <w:r w:rsidRPr="00F06223">
              <w:rPr>
                <w:rFonts w:asciiTheme="minorHAnsi" w:hAnsiTheme="minorHAnsi" w:cstheme="minorHAnsi"/>
                <w:b/>
                <w:sz w:val="22"/>
                <w:szCs w:val="22"/>
              </w:rPr>
              <w:br/>
            </w:r>
          </w:p>
        </w:tc>
        <w:tc>
          <w:tcPr>
            <w:tcW w:w="7830" w:type="dxa"/>
          </w:tcPr>
          <w:p w14:paraId="44B9BF72" w14:textId="77777777" w:rsidR="00F06223" w:rsidRPr="00F06223" w:rsidRDefault="00F06223" w:rsidP="00F06223">
            <w:pPr>
              <w:rPr>
                <w:rFonts w:asciiTheme="minorHAnsi" w:hAnsiTheme="minorHAnsi" w:cstheme="minorHAnsi"/>
                <w:sz w:val="22"/>
                <w:szCs w:val="22"/>
              </w:rPr>
            </w:pPr>
            <w:r w:rsidRPr="00F06223">
              <w:rPr>
                <w:rFonts w:asciiTheme="minorHAnsi" w:hAnsiTheme="minorHAnsi" w:cstheme="minorHAnsi"/>
                <w:sz w:val="22"/>
                <w:szCs w:val="22"/>
              </w:rPr>
              <w:t>Any student who is impacted by discrimination, harassment, interpersonal (relationship) violence, sexual violence, sexual exploitation, or stalking is encouraged to seek resources on campus or in the community. Reports can be made online to the EOC at </w:t>
            </w:r>
            <w:hyperlink r:id="rId20" w:tgtFrame="_blank" w:history="1">
              <w:r w:rsidRPr="00F06223">
                <w:rPr>
                  <w:rStyle w:val="Hyperlink"/>
                  <w:rFonts w:asciiTheme="minorHAnsi" w:hAnsiTheme="minorHAnsi" w:cstheme="minorHAnsi"/>
                  <w:sz w:val="22"/>
                  <w:szCs w:val="22"/>
                </w:rPr>
                <w:t>https://eoc.unc.edu/report-an-incident/</w:t>
              </w:r>
            </w:hyperlink>
            <w:r w:rsidRPr="00F06223">
              <w:rPr>
                <w:rFonts w:asciiTheme="minorHAnsi" w:hAnsiTheme="minorHAnsi" w:cstheme="minorHAnsi"/>
                <w:sz w:val="22"/>
                <w:szCs w:val="22"/>
              </w:rPr>
              <w:t>. Please contact the University’s Title IX Coordinator (Elizabeth Hall, interim – </w:t>
            </w:r>
            <w:hyperlink r:id="rId21" w:history="1">
              <w:r w:rsidRPr="00F06223">
                <w:rPr>
                  <w:rStyle w:val="Hyperlink"/>
                  <w:rFonts w:asciiTheme="minorHAnsi" w:hAnsiTheme="minorHAnsi" w:cstheme="minorHAnsi"/>
                  <w:sz w:val="22"/>
                  <w:szCs w:val="22"/>
                </w:rPr>
                <w:t>titleixcoordinator@unc.edu</w:t>
              </w:r>
            </w:hyperlink>
            <w:r w:rsidRPr="00F06223">
              <w:rPr>
                <w:rFonts w:asciiTheme="minorHAnsi" w:hAnsiTheme="minorHAnsi" w:cstheme="minorHAnsi"/>
                <w:sz w:val="22"/>
                <w:szCs w:val="22"/>
              </w:rPr>
              <w:t>), Report and Response Coordinators in the Equal Opportunity and Compliance Office (</w:t>
            </w:r>
            <w:hyperlink r:id="rId22" w:history="1">
              <w:r w:rsidRPr="00F06223">
                <w:rPr>
                  <w:rStyle w:val="Hyperlink"/>
                  <w:rFonts w:asciiTheme="minorHAnsi" w:hAnsiTheme="minorHAnsi" w:cstheme="minorHAnsi"/>
                  <w:sz w:val="22"/>
                  <w:szCs w:val="22"/>
                </w:rPr>
                <w:t>reportandresponse@unc.edu</w:t>
              </w:r>
            </w:hyperlink>
            <w:r w:rsidRPr="00F06223">
              <w:rPr>
                <w:rFonts w:asciiTheme="minorHAnsi" w:hAnsiTheme="minorHAnsi" w:cstheme="minorHAnsi"/>
                <w:sz w:val="22"/>
                <w:szCs w:val="22"/>
              </w:rPr>
              <w:t>), Counseling and Psychological Services (confidential), or the Gender Violence Services Coordinators (</w:t>
            </w:r>
            <w:hyperlink r:id="rId23" w:history="1">
              <w:r w:rsidRPr="00F06223">
                <w:rPr>
                  <w:rStyle w:val="Hyperlink"/>
                  <w:rFonts w:asciiTheme="minorHAnsi" w:hAnsiTheme="minorHAnsi" w:cstheme="minorHAnsi"/>
                  <w:sz w:val="22"/>
                  <w:szCs w:val="22"/>
                </w:rPr>
                <w:t>gvsc@unc.edu</w:t>
              </w:r>
            </w:hyperlink>
            <w:r w:rsidRPr="00F06223">
              <w:rPr>
                <w:rFonts w:asciiTheme="minorHAnsi" w:hAnsiTheme="minorHAnsi" w:cstheme="minorHAnsi"/>
                <w:sz w:val="22"/>
                <w:szCs w:val="22"/>
              </w:rPr>
              <w:t>; confidential) to discuss your specific needs. Additional resources are available at </w:t>
            </w:r>
            <w:hyperlink r:id="rId24" w:history="1">
              <w:r w:rsidRPr="00F06223">
                <w:rPr>
                  <w:rStyle w:val="Hyperlink"/>
                  <w:rFonts w:asciiTheme="minorHAnsi" w:hAnsiTheme="minorHAnsi" w:cstheme="minorHAnsi"/>
                  <w:sz w:val="22"/>
                  <w:szCs w:val="22"/>
                </w:rPr>
                <w:t>safe.unc.edu</w:t>
              </w:r>
            </w:hyperlink>
            <w:r w:rsidRPr="00F06223">
              <w:rPr>
                <w:rFonts w:asciiTheme="minorHAnsi" w:hAnsiTheme="minorHAnsi" w:cstheme="minorHAnsi"/>
                <w:sz w:val="22"/>
                <w:szCs w:val="22"/>
              </w:rPr>
              <w:t>.</w:t>
            </w:r>
          </w:p>
        </w:tc>
      </w:tr>
      <w:tr w:rsidR="00F06223" w:rsidRPr="00F06223" w14:paraId="73267163" w14:textId="77777777" w:rsidTr="00036F18">
        <w:tc>
          <w:tcPr>
            <w:tcW w:w="2605" w:type="dxa"/>
          </w:tcPr>
          <w:p w14:paraId="00C45852" w14:textId="77777777"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t>Policy on Non-Discrimination</w:t>
            </w:r>
          </w:p>
        </w:tc>
        <w:tc>
          <w:tcPr>
            <w:tcW w:w="7830" w:type="dxa"/>
          </w:tcPr>
          <w:p w14:paraId="077CF378" w14:textId="77777777" w:rsidR="00F06223" w:rsidRPr="00F06223" w:rsidRDefault="00F06223" w:rsidP="00F06223">
            <w:pPr>
              <w:rPr>
                <w:rFonts w:asciiTheme="minorHAnsi" w:hAnsiTheme="minorHAnsi" w:cstheme="minorHAnsi"/>
                <w:sz w:val="22"/>
                <w:szCs w:val="22"/>
              </w:rPr>
            </w:pPr>
            <w:r w:rsidRPr="00F06223">
              <w:rPr>
                <w:rFonts w:asciiTheme="minorHAnsi" w:hAnsiTheme="minorHAnsi" w:cstheme="minorHAnsi"/>
                <w:sz w:val="22"/>
                <w:szCs w:val="22"/>
              </w:rPr>
              <w:t>The University is committed to providing an inclusive and welcoming environment for all members of our community and to ensuring that educational and employment decisions are based on individuals’ abilities and qualifications. Consistent with this principle and applicable laws, the University’s </w:t>
            </w:r>
            <w:hyperlink r:id="rId25" w:tgtFrame="_blank" w:history="1">
              <w:r w:rsidRPr="00F06223">
                <w:rPr>
                  <w:rStyle w:val="Hyperlink"/>
                  <w:rFonts w:asciiTheme="minorHAnsi" w:hAnsiTheme="minorHAnsi" w:cstheme="minorHAnsi"/>
                  <w:sz w:val="22"/>
                  <w:szCs w:val="22"/>
                </w:rPr>
                <w:t>Policy Statement on Non-Discrimination</w:t>
              </w:r>
            </w:hyperlink>
            <w:r w:rsidRPr="00F06223">
              <w:rPr>
                <w:rFonts w:asciiTheme="minorHAnsi" w:hAnsiTheme="minorHAnsi" w:cstheme="minorHAnsi"/>
                <w:sz w:val="22"/>
                <w:szCs w:val="22"/>
              </w:rPr>
              <w:t xml:space="preserve"> offers access to its educational programs and activities as well as employment terms and conditions without respect to race, color, gender, national origin, age, religion, creed, genetic information, disability, veteran’s status, sexual orientation, gender identity or gender expression.  Such a policy ensures that only relevant factors are </w:t>
            </w:r>
            <w:proofErr w:type="gramStart"/>
            <w:r w:rsidRPr="00F06223">
              <w:rPr>
                <w:rFonts w:asciiTheme="minorHAnsi" w:hAnsiTheme="minorHAnsi" w:cstheme="minorHAnsi"/>
                <w:sz w:val="22"/>
                <w:szCs w:val="22"/>
              </w:rPr>
              <w:t>considered</w:t>
            </w:r>
            <w:proofErr w:type="gramEnd"/>
            <w:r w:rsidRPr="00F06223">
              <w:rPr>
                <w:rFonts w:asciiTheme="minorHAnsi" w:hAnsiTheme="minorHAnsi" w:cstheme="minorHAnsi"/>
                <w:sz w:val="22"/>
                <w:szCs w:val="22"/>
              </w:rPr>
              <w:t xml:space="preserve"> and that equitable and consistent standards of conduct and performance are applied.</w:t>
            </w:r>
          </w:p>
          <w:p w14:paraId="5F95067A" w14:textId="77777777" w:rsidR="00F06223" w:rsidRPr="00F06223" w:rsidRDefault="00F06223" w:rsidP="00F06223">
            <w:pPr>
              <w:rPr>
                <w:rFonts w:asciiTheme="minorHAnsi" w:hAnsiTheme="minorHAnsi" w:cstheme="minorHAnsi"/>
                <w:sz w:val="22"/>
                <w:szCs w:val="22"/>
              </w:rPr>
            </w:pPr>
            <w:r w:rsidRPr="00F06223">
              <w:rPr>
                <w:rFonts w:asciiTheme="minorHAnsi" w:hAnsiTheme="minorHAnsi" w:cstheme="minorHAnsi"/>
                <w:sz w:val="22"/>
                <w:szCs w:val="22"/>
              </w:rPr>
              <w:t>If you are experiencing harassment or discrimination, you can seek assistance and file a report through the Report and Response Coordinators (see contact info at  </w:t>
            </w:r>
            <w:hyperlink r:id="rId26" w:tgtFrame="_blank" w:history="1">
              <w:r w:rsidRPr="00F06223">
                <w:rPr>
                  <w:rStyle w:val="Hyperlink"/>
                  <w:rFonts w:asciiTheme="minorHAnsi" w:hAnsiTheme="minorHAnsi" w:cstheme="minorHAnsi"/>
                  <w:sz w:val="22"/>
                  <w:szCs w:val="22"/>
                </w:rPr>
                <w:t>safe.unc.edu</w:t>
              </w:r>
            </w:hyperlink>
            <w:r w:rsidRPr="00F06223">
              <w:rPr>
                <w:rFonts w:asciiTheme="minorHAnsi" w:hAnsiTheme="minorHAnsi" w:cstheme="minorHAnsi"/>
                <w:sz w:val="22"/>
                <w:szCs w:val="22"/>
              </w:rPr>
              <w:t>) or the </w:t>
            </w:r>
            <w:hyperlink r:id="rId27" w:tgtFrame="_blank" w:history="1">
              <w:r w:rsidRPr="00F06223">
                <w:rPr>
                  <w:rStyle w:val="Hyperlink"/>
                  <w:rFonts w:asciiTheme="minorHAnsi" w:hAnsiTheme="minorHAnsi" w:cstheme="minorHAnsi"/>
                  <w:sz w:val="22"/>
                  <w:szCs w:val="22"/>
                </w:rPr>
                <w:t>Equal Opportunity and Compliance Office</w:t>
              </w:r>
            </w:hyperlink>
            <w:r w:rsidRPr="00F06223">
              <w:rPr>
                <w:rFonts w:asciiTheme="minorHAnsi" w:hAnsiTheme="minorHAnsi" w:cstheme="minorHAnsi"/>
                <w:sz w:val="22"/>
                <w:szCs w:val="22"/>
              </w:rPr>
              <w:t>, or online to the EOC at </w:t>
            </w:r>
            <w:hyperlink r:id="rId28" w:tgtFrame="_blank" w:history="1">
              <w:r w:rsidRPr="00F06223">
                <w:rPr>
                  <w:rStyle w:val="Hyperlink"/>
                  <w:rFonts w:asciiTheme="minorHAnsi" w:hAnsiTheme="minorHAnsi" w:cstheme="minorHAnsi"/>
                  <w:sz w:val="22"/>
                  <w:szCs w:val="22"/>
                </w:rPr>
                <w:t>https://eoc.unc.edu/report-an-incident/</w:t>
              </w:r>
            </w:hyperlink>
            <w:r w:rsidRPr="00F06223">
              <w:rPr>
                <w:rFonts w:asciiTheme="minorHAnsi" w:hAnsiTheme="minorHAnsi" w:cstheme="minorHAnsi"/>
                <w:sz w:val="22"/>
                <w:szCs w:val="22"/>
              </w:rPr>
              <w:t>.</w:t>
            </w:r>
          </w:p>
        </w:tc>
      </w:tr>
      <w:tr w:rsidR="00F06223" w:rsidRPr="00F06223" w14:paraId="3BC7836C" w14:textId="77777777" w:rsidTr="00036F18">
        <w:tc>
          <w:tcPr>
            <w:tcW w:w="2605" w:type="dxa"/>
          </w:tcPr>
          <w:p w14:paraId="24D8DD40" w14:textId="77777777"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t>Diversity Statement</w:t>
            </w:r>
          </w:p>
        </w:tc>
        <w:tc>
          <w:tcPr>
            <w:tcW w:w="7830" w:type="dxa"/>
          </w:tcPr>
          <w:p w14:paraId="302FFB46" w14:textId="7EA973F7" w:rsidR="00F06223" w:rsidRPr="00F06223" w:rsidRDefault="00625A0B" w:rsidP="00F06223">
            <w:pPr>
              <w:rPr>
                <w:rFonts w:asciiTheme="minorHAnsi" w:hAnsiTheme="minorHAnsi" w:cstheme="minorHAnsi"/>
                <w:sz w:val="22"/>
                <w:szCs w:val="22"/>
              </w:rPr>
            </w:pPr>
            <w:r w:rsidRPr="00625A0B">
              <w:rPr>
                <w:rFonts w:asciiTheme="minorHAnsi" w:hAnsiTheme="minorHAnsi" w:cstheme="minorHAnsi"/>
                <w:sz w:val="22"/>
                <w:szCs w:val="22"/>
              </w:rPr>
              <w:t xml:space="preserve">I am dedicated to creating a diverse, equitable, and inclusive environment and stand against racism and prejudice in the classroom, in science, and in society. </w:t>
            </w:r>
            <w:r w:rsidR="00F06223" w:rsidRPr="00F06223">
              <w:rPr>
                <w:rFonts w:asciiTheme="minorHAnsi" w:hAnsiTheme="minorHAnsi" w:cstheme="minorHAnsi"/>
                <w:sz w:val="22"/>
                <w:szCs w:val="22"/>
              </w:rPr>
              <w:t>I value the perspectives of individuals from all backgrounds reflecting the diversity of our students. I broadly define diversity to include race, gender identity, national origin, ethnicity, religion, social class, age, sexual orientation, political background, and physical and learning ability. I strive to make this classroom an inclusive space for all students. Please let me know if there is anything I can do to improve, I appreciate suggestions.</w:t>
            </w:r>
          </w:p>
        </w:tc>
      </w:tr>
      <w:tr w:rsidR="00F06223" w:rsidRPr="00F06223" w14:paraId="1C8197E2" w14:textId="77777777" w:rsidTr="00036F18">
        <w:tc>
          <w:tcPr>
            <w:tcW w:w="2605" w:type="dxa"/>
          </w:tcPr>
          <w:p w14:paraId="70099BA6" w14:textId="77777777"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t>Undergraduate Testing Center</w:t>
            </w:r>
          </w:p>
        </w:tc>
        <w:tc>
          <w:tcPr>
            <w:tcW w:w="7830" w:type="dxa"/>
          </w:tcPr>
          <w:p w14:paraId="4B83DB51" w14:textId="45D2C936" w:rsidR="00F06223" w:rsidRPr="00F06223" w:rsidRDefault="00F06223" w:rsidP="00625A0B">
            <w:pPr>
              <w:rPr>
                <w:rFonts w:asciiTheme="minorHAnsi" w:hAnsiTheme="minorHAnsi" w:cstheme="minorHAnsi"/>
                <w:sz w:val="22"/>
                <w:szCs w:val="22"/>
              </w:rPr>
            </w:pPr>
            <w:r w:rsidRPr="00F06223">
              <w:rPr>
                <w:rFonts w:asciiTheme="minorHAnsi" w:hAnsiTheme="minorHAnsi" w:cstheme="minorHAnsi"/>
                <w:sz w:val="22"/>
                <w:szCs w:val="22"/>
              </w:rPr>
              <w:t xml:space="preserve">The College of Arts and Sciences provides a secure, proctored environment in which exams can be taken. The center works with instructors to proctor exams for their undergraduate students who are not registered with ARS and who do not need testing accommodations as provided by ARS. In other </w:t>
            </w:r>
            <w:r w:rsidRPr="00F06223">
              <w:rPr>
                <w:rFonts w:asciiTheme="minorHAnsi" w:hAnsiTheme="minorHAnsi" w:cstheme="minorHAnsi"/>
                <w:sz w:val="22"/>
                <w:szCs w:val="22"/>
              </w:rPr>
              <w:lastRenderedPageBreak/>
              <w:t>words, the Center provides a proctored testing environment for students who are unable to take an exam at the normally scheduled time (with pre-arrangement by your instructor). For more information, visit </w:t>
            </w:r>
            <w:hyperlink r:id="rId29" w:tgtFrame="_blank" w:history="1">
              <w:r w:rsidRPr="00F06223">
                <w:rPr>
                  <w:rStyle w:val="Hyperlink"/>
                  <w:rFonts w:asciiTheme="minorHAnsi" w:hAnsiTheme="minorHAnsi" w:cstheme="minorHAnsi"/>
                  <w:sz w:val="22"/>
                  <w:szCs w:val="22"/>
                </w:rPr>
                <w:t>http://testingcenter.web.unc.edu/</w:t>
              </w:r>
            </w:hyperlink>
            <w:r w:rsidRPr="00F06223">
              <w:rPr>
                <w:rFonts w:asciiTheme="minorHAnsi" w:hAnsiTheme="minorHAnsi" w:cstheme="minorHAnsi"/>
                <w:sz w:val="22"/>
                <w:szCs w:val="22"/>
              </w:rPr>
              <w:t>. </w:t>
            </w:r>
          </w:p>
        </w:tc>
      </w:tr>
      <w:tr w:rsidR="00F06223" w:rsidRPr="00F06223" w14:paraId="658AA85B" w14:textId="77777777" w:rsidTr="00036F18">
        <w:tc>
          <w:tcPr>
            <w:tcW w:w="2605" w:type="dxa"/>
          </w:tcPr>
          <w:p w14:paraId="32AC6A55" w14:textId="77777777"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lastRenderedPageBreak/>
              <w:t>Learning Center</w:t>
            </w:r>
          </w:p>
        </w:tc>
        <w:tc>
          <w:tcPr>
            <w:tcW w:w="7830" w:type="dxa"/>
          </w:tcPr>
          <w:p w14:paraId="1B77FF52" w14:textId="77777777" w:rsidR="00F06223" w:rsidRPr="00F06223" w:rsidRDefault="00F06223" w:rsidP="00F06223">
            <w:pPr>
              <w:rPr>
                <w:rFonts w:asciiTheme="minorHAnsi" w:hAnsiTheme="minorHAnsi" w:cstheme="minorHAnsi"/>
                <w:sz w:val="22"/>
                <w:szCs w:val="22"/>
              </w:rPr>
            </w:pPr>
            <w:r w:rsidRPr="00F06223">
              <w:rPr>
                <w:rFonts w:asciiTheme="minorHAnsi" w:hAnsiTheme="minorHAnsi" w:cstheme="minorHAnsi"/>
                <w:sz w:val="22"/>
                <w:szCs w:val="22"/>
              </w:rPr>
              <w:t>The UNC Learning Center is a great resource both for students who are struggling in their courses and for those who want to be proactive and develop sound study practices to prevent falling behind. They offer individual consultations, peer tutoring, academic coaching, test prep programming, study skills workshops, and peer study groups. If you think you might benefit from their services, please visit them in SASB North or visit their website to set up an appointment: </w:t>
            </w:r>
            <w:hyperlink r:id="rId30" w:history="1">
              <w:r w:rsidRPr="00F06223">
                <w:rPr>
                  <w:rStyle w:val="Hyperlink"/>
                  <w:rFonts w:asciiTheme="minorHAnsi" w:hAnsiTheme="minorHAnsi" w:cstheme="minorHAnsi"/>
                  <w:sz w:val="22"/>
                  <w:szCs w:val="22"/>
                </w:rPr>
                <w:t>http://learningcenter.unc.edu</w:t>
              </w:r>
            </w:hyperlink>
            <w:r w:rsidRPr="00F06223">
              <w:rPr>
                <w:rFonts w:asciiTheme="minorHAnsi" w:hAnsiTheme="minorHAnsi" w:cstheme="minorHAnsi"/>
                <w:sz w:val="22"/>
                <w:szCs w:val="22"/>
              </w:rPr>
              <w:t>.</w:t>
            </w:r>
          </w:p>
        </w:tc>
      </w:tr>
      <w:tr w:rsidR="00F06223" w:rsidRPr="00F06223" w14:paraId="4B5552D4" w14:textId="77777777" w:rsidTr="00036F18">
        <w:tc>
          <w:tcPr>
            <w:tcW w:w="2605" w:type="dxa"/>
          </w:tcPr>
          <w:p w14:paraId="13699469" w14:textId="77777777" w:rsidR="00F06223" w:rsidRPr="00F06223" w:rsidRDefault="00F06223" w:rsidP="00F06223">
            <w:pPr>
              <w:rPr>
                <w:rFonts w:asciiTheme="minorHAnsi" w:hAnsiTheme="minorHAnsi" w:cstheme="minorHAnsi"/>
                <w:b/>
                <w:sz w:val="22"/>
                <w:szCs w:val="22"/>
              </w:rPr>
            </w:pPr>
            <w:r w:rsidRPr="00F06223">
              <w:rPr>
                <w:rFonts w:asciiTheme="minorHAnsi" w:hAnsiTheme="minorHAnsi" w:cstheme="minorHAnsi"/>
                <w:b/>
                <w:sz w:val="22"/>
                <w:szCs w:val="22"/>
              </w:rPr>
              <w:t>Writing Center</w:t>
            </w:r>
          </w:p>
        </w:tc>
        <w:tc>
          <w:tcPr>
            <w:tcW w:w="7830" w:type="dxa"/>
          </w:tcPr>
          <w:p w14:paraId="546F4275" w14:textId="77777777" w:rsidR="00F06223" w:rsidRPr="00F06223" w:rsidRDefault="00F06223" w:rsidP="00F06223">
            <w:pPr>
              <w:rPr>
                <w:rFonts w:asciiTheme="minorHAnsi" w:hAnsiTheme="minorHAnsi" w:cstheme="minorHAnsi"/>
                <w:sz w:val="22"/>
                <w:szCs w:val="22"/>
              </w:rPr>
            </w:pPr>
            <w:r w:rsidRPr="00F06223">
              <w:rPr>
                <w:rFonts w:asciiTheme="minorHAnsi" w:hAnsiTheme="minorHAnsi" w:cstheme="minorHAnsi"/>
                <w:sz w:val="22"/>
                <w:szCs w:val="22"/>
              </w:rPr>
              <w:t xml:space="preserve">The Writing Center </w:t>
            </w:r>
            <w:proofErr w:type="gramStart"/>
            <w:r w:rsidRPr="00F06223">
              <w:rPr>
                <w:rFonts w:asciiTheme="minorHAnsi" w:hAnsiTheme="minorHAnsi" w:cstheme="minorHAnsi"/>
                <w:sz w:val="22"/>
                <w:szCs w:val="22"/>
              </w:rPr>
              <w:t>is located in</w:t>
            </w:r>
            <w:proofErr w:type="gramEnd"/>
            <w:r w:rsidRPr="00F06223">
              <w:rPr>
                <w:rFonts w:asciiTheme="minorHAnsi" w:hAnsiTheme="minorHAnsi" w:cstheme="minorHAnsi"/>
                <w:sz w:val="22"/>
                <w:szCs w:val="22"/>
              </w:rPr>
              <w:t xml:space="preserve"> the Student and Academic Services Building and offers personalized writing consultations as well as a variety of other resources. This could be a wonderful resource to help with your writing assignments in this course (and any assignments in your other courses). You do not need a complete draft of your assignment to visit; they can help you at any stage! You can chat with someone in the writing center or set up as appointment on their website: </w:t>
            </w:r>
            <w:hyperlink r:id="rId31" w:history="1">
              <w:r w:rsidRPr="00F06223">
                <w:rPr>
                  <w:rStyle w:val="Hyperlink"/>
                  <w:rFonts w:asciiTheme="minorHAnsi" w:hAnsiTheme="minorHAnsi" w:cstheme="minorHAnsi"/>
                  <w:sz w:val="22"/>
                  <w:szCs w:val="22"/>
                </w:rPr>
                <w:t>http://writingcenter.unc.edu</w:t>
              </w:r>
            </w:hyperlink>
            <w:r w:rsidRPr="00F06223">
              <w:rPr>
                <w:rFonts w:asciiTheme="minorHAnsi" w:hAnsiTheme="minorHAnsi" w:cstheme="minorHAnsi"/>
                <w:sz w:val="22"/>
                <w:szCs w:val="22"/>
              </w:rPr>
              <w:t>. </w:t>
            </w:r>
          </w:p>
        </w:tc>
      </w:tr>
    </w:tbl>
    <w:p w14:paraId="23575E11" w14:textId="77777777" w:rsidR="00F06223" w:rsidRPr="00F06223" w:rsidRDefault="00F06223" w:rsidP="00F06223">
      <w:pPr>
        <w:rPr>
          <w:rFonts w:asciiTheme="minorHAnsi" w:hAnsiTheme="minorHAnsi" w:cstheme="minorHAnsi"/>
          <w:b/>
          <w:sz w:val="22"/>
          <w:szCs w:val="22"/>
        </w:rPr>
      </w:pPr>
    </w:p>
    <w:p w14:paraId="69C07DDA" w14:textId="77777777" w:rsidR="00F06223" w:rsidRPr="00F06223" w:rsidRDefault="00F06223" w:rsidP="00F06223">
      <w:pPr>
        <w:rPr>
          <w:rFonts w:asciiTheme="minorHAnsi" w:hAnsiTheme="minorHAnsi" w:cstheme="minorHAnsi"/>
          <w:sz w:val="22"/>
          <w:szCs w:val="22"/>
        </w:rPr>
      </w:pPr>
    </w:p>
    <w:p w14:paraId="7E1A47C6" w14:textId="20C857F1" w:rsidR="00B32743" w:rsidRPr="00696DA9" w:rsidRDefault="00B32743">
      <w:pPr>
        <w:rPr>
          <w:rFonts w:asciiTheme="minorHAnsi" w:hAnsiTheme="minorHAnsi" w:cstheme="minorHAnsi"/>
          <w:sz w:val="22"/>
          <w:szCs w:val="22"/>
        </w:rPr>
      </w:pPr>
    </w:p>
    <w:sectPr w:rsidR="00B32743" w:rsidRPr="00696DA9" w:rsidSect="00BD6E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F167D"/>
    <w:multiLevelType w:val="hybridMultilevel"/>
    <w:tmpl w:val="2E6A0924"/>
    <w:lvl w:ilvl="0" w:tplc="B31E15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F6747"/>
    <w:multiLevelType w:val="hybridMultilevel"/>
    <w:tmpl w:val="E3280DE4"/>
    <w:lvl w:ilvl="0" w:tplc="CFFA427C">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C49B4"/>
    <w:multiLevelType w:val="hybridMultilevel"/>
    <w:tmpl w:val="57F0F312"/>
    <w:lvl w:ilvl="0" w:tplc="95A0A0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560157"/>
    <w:multiLevelType w:val="hybridMultilevel"/>
    <w:tmpl w:val="59D0E66C"/>
    <w:lvl w:ilvl="0" w:tplc="6FD849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A15097"/>
    <w:multiLevelType w:val="hybridMultilevel"/>
    <w:tmpl w:val="752C900E"/>
    <w:lvl w:ilvl="0" w:tplc="D96204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B61809"/>
    <w:multiLevelType w:val="hybridMultilevel"/>
    <w:tmpl w:val="9B5A68C4"/>
    <w:lvl w:ilvl="0" w:tplc="F3E64E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450F05"/>
    <w:multiLevelType w:val="hybridMultilevel"/>
    <w:tmpl w:val="413AA0EE"/>
    <w:lvl w:ilvl="0" w:tplc="DA46424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9965621"/>
    <w:multiLevelType w:val="hybridMultilevel"/>
    <w:tmpl w:val="E59C348E"/>
    <w:lvl w:ilvl="0" w:tplc="810404BE">
      <w:start w:val="1"/>
      <w:numFmt w:val="bullet"/>
      <w:lvlText w:val="•"/>
      <w:lvlJc w:val="left"/>
      <w:pPr>
        <w:tabs>
          <w:tab w:val="num" w:pos="720"/>
        </w:tabs>
        <w:ind w:left="720" w:hanging="360"/>
      </w:pPr>
      <w:rPr>
        <w:rFonts w:ascii="Arial" w:hAnsi="Arial" w:hint="default"/>
      </w:rPr>
    </w:lvl>
    <w:lvl w:ilvl="1" w:tplc="673AABFA">
      <w:start w:val="1"/>
      <w:numFmt w:val="bullet"/>
      <w:lvlText w:val="•"/>
      <w:lvlJc w:val="left"/>
      <w:pPr>
        <w:tabs>
          <w:tab w:val="num" w:pos="1440"/>
        </w:tabs>
        <w:ind w:left="1440" w:hanging="360"/>
      </w:pPr>
      <w:rPr>
        <w:rFonts w:ascii="Arial" w:hAnsi="Arial" w:hint="default"/>
      </w:rPr>
    </w:lvl>
    <w:lvl w:ilvl="2" w:tplc="32D46DBC" w:tentative="1">
      <w:start w:val="1"/>
      <w:numFmt w:val="bullet"/>
      <w:lvlText w:val="•"/>
      <w:lvlJc w:val="left"/>
      <w:pPr>
        <w:tabs>
          <w:tab w:val="num" w:pos="2160"/>
        </w:tabs>
        <w:ind w:left="2160" w:hanging="360"/>
      </w:pPr>
      <w:rPr>
        <w:rFonts w:ascii="Arial" w:hAnsi="Arial" w:hint="default"/>
      </w:rPr>
    </w:lvl>
    <w:lvl w:ilvl="3" w:tplc="384E80E4" w:tentative="1">
      <w:start w:val="1"/>
      <w:numFmt w:val="bullet"/>
      <w:lvlText w:val="•"/>
      <w:lvlJc w:val="left"/>
      <w:pPr>
        <w:tabs>
          <w:tab w:val="num" w:pos="2880"/>
        </w:tabs>
        <w:ind w:left="2880" w:hanging="360"/>
      </w:pPr>
      <w:rPr>
        <w:rFonts w:ascii="Arial" w:hAnsi="Arial" w:hint="default"/>
      </w:rPr>
    </w:lvl>
    <w:lvl w:ilvl="4" w:tplc="1186ADC0" w:tentative="1">
      <w:start w:val="1"/>
      <w:numFmt w:val="bullet"/>
      <w:lvlText w:val="•"/>
      <w:lvlJc w:val="left"/>
      <w:pPr>
        <w:tabs>
          <w:tab w:val="num" w:pos="3600"/>
        </w:tabs>
        <w:ind w:left="3600" w:hanging="360"/>
      </w:pPr>
      <w:rPr>
        <w:rFonts w:ascii="Arial" w:hAnsi="Arial" w:hint="default"/>
      </w:rPr>
    </w:lvl>
    <w:lvl w:ilvl="5" w:tplc="14C05302" w:tentative="1">
      <w:start w:val="1"/>
      <w:numFmt w:val="bullet"/>
      <w:lvlText w:val="•"/>
      <w:lvlJc w:val="left"/>
      <w:pPr>
        <w:tabs>
          <w:tab w:val="num" w:pos="4320"/>
        </w:tabs>
        <w:ind w:left="4320" w:hanging="360"/>
      </w:pPr>
      <w:rPr>
        <w:rFonts w:ascii="Arial" w:hAnsi="Arial" w:hint="default"/>
      </w:rPr>
    </w:lvl>
    <w:lvl w:ilvl="6" w:tplc="01601C8E" w:tentative="1">
      <w:start w:val="1"/>
      <w:numFmt w:val="bullet"/>
      <w:lvlText w:val="•"/>
      <w:lvlJc w:val="left"/>
      <w:pPr>
        <w:tabs>
          <w:tab w:val="num" w:pos="5040"/>
        </w:tabs>
        <w:ind w:left="5040" w:hanging="360"/>
      </w:pPr>
      <w:rPr>
        <w:rFonts w:ascii="Arial" w:hAnsi="Arial" w:hint="default"/>
      </w:rPr>
    </w:lvl>
    <w:lvl w:ilvl="7" w:tplc="EC2635E2" w:tentative="1">
      <w:start w:val="1"/>
      <w:numFmt w:val="bullet"/>
      <w:lvlText w:val="•"/>
      <w:lvlJc w:val="left"/>
      <w:pPr>
        <w:tabs>
          <w:tab w:val="num" w:pos="5760"/>
        </w:tabs>
        <w:ind w:left="5760" w:hanging="360"/>
      </w:pPr>
      <w:rPr>
        <w:rFonts w:ascii="Arial" w:hAnsi="Arial" w:hint="default"/>
      </w:rPr>
    </w:lvl>
    <w:lvl w:ilvl="8" w:tplc="8B6C2FCA"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C2C0D0F"/>
    <w:multiLevelType w:val="hybridMultilevel"/>
    <w:tmpl w:val="4B40325E"/>
    <w:lvl w:ilvl="0" w:tplc="A74C8CEA">
      <w:start w:val="1"/>
      <w:numFmt w:val="bullet"/>
      <w:lvlText w:val="•"/>
      <w:lvlJc w:val="left"/>
      <w:pPr>
        <w:tabs>
          <w:tab w:val="num" w:pos="720"/>
        </w:tabs>
        <w:ind w:left="720" w:hanging="360"/>
      </w:pPr>
      <w:rPr>
        <w:rFonts w:ascii="Arial" w:hAnsi="Arial" w:hint="default"/>
      </w:rPr>
    </w:lvl>
    <w:lvl w:ilvl="1" w:tplc="91922C08">
      <w:start w:val="1"/>
      <w:numFmt w:val="bullet"/>
      <w:lvlText w:val="•"/>
      <w:lvlJc w:val="left"/>
      <w:pPr>
        <w:tabs>
          <w:tab w:val="num" w:pos="1440"/>
        </w:tabs>
        <w:ind w:left="1440" w:hanging="360"/>
      </w:pPr>
      <w:rPr>
        <w:rFonts w:ascii="Arial" w:hAnsi="Arial" w:hint="default"/>
      </w:rPr>
    </w:lvl>
    <w:lvl w:ilvl="2" w:tplc="85D6F5F0" w:tentative="1">
      <w:start w:val="1"/>
      <w:numFmt w:val="bullet"/>
      <w:lvlText w:val="•"/>
      <w:lvlJc w:val="left"/>
      <w:pPr>
        <w:tabs>
          <w:tab w:val="num" w:pos="2160"/>
        </w:tabs>
        <w:ind w:left="2160" w:hanging="360"/>
      </w:pPr>
      <w:rPr>
        <w:rFonts w:ascii="Arial" w:hAnsi="Arial" w:hint="default"/>
      </w:rPr>
    </w:lvl>
    <w:lvl w:ilvl="3" w:tplc="ABD0DD04" w:tentative="1">
      <w:start w:val="1"/>
      <w:numFmt w:val="bullet"/>
      <w:lvlText w:val="•"/>
      <w:lvlJc w:val="left"/>
      <w:pPr>
        <w:tabs>
          <w:tab w:val="num" w:pos="2880"/>
        </w:tabs>
        <w:ind w:left="2880" w:hanging="360"/>
      </w:pPr>
      <w:rPr>
        <w:rFonts w:ascii="Arial" w:hAnsi="Arial" w:hint="default"/>
      </w:rPr>
    </w:lvl>
    <w:lvl w:ilvl="4" w:tplc="893C4C52" w:tentative="1">
      <w:start w:val="1"/>
      <w:numFmt w:val="bullet"/>
      <w:lvlText w:val="•"/>
      <w:lvlJc w:val="left"/>
      <w:pPr>
        <w:tabs>
          <w:tab w:val="num" w:pos="3600"/>
        </w:tabs>
        <w:ind w:left="3600" w:hanging="360"/>
      </w:pPr>
      <w:rPr>
        <w:rFonts w:ascii="Arial" w:hAnsi="Arial" w:hint="default"/>
      </w:rPr>
    </w:lvl>
    <w:lvl w:ilvl="5" w:tplc="35509002" w:tentative="1">
      <w:start w:val="1"/>
      <w:numFmt w:val="bullet"/>
      <w:lvlText w:val="•"/>
      <w:lvlJc w:val="left"/>
      <w:pPr>
        <w:tabs>
          <w:tab w:val="num" w:pos="4320"/>
        </w:tabs>
        <w:ind w:left="4320" w:hanging="360"/>
      </w:pPr>
      <w:rPr>
        <w:rFonts w:ascii="Arial" w:hAnsi="Arial" w:hint="default"/>
      </w:rPr>
    </w:lvl>
    <w:lvl w:ilvl="6" w:tplc="0A466270" w:tentative="1">
      <w:start w:val="1"/>
      <w:numFmt w:val="bullet"/>
      <w:lvlText w:val="•"/>
      <w:lvlJc w:val="left"/>
      <w:pPr>
        <w:tabs>
          <w:tab w:val="num" w:pos="5040"/>
        </w:tabs>
        <w:ind w:left="5040" w:hanging="360"/>
      </w:pPr>
      <w:rPr>
        <w:rFonts w:ascii="Arial" w:hAnsi="Arial" w:hint="default"/>
      </w:rPr>
    </w:lvl>
    <w:lvl w:ilvl="7" w:tplc="D6D4FC14" w:tentative="1">
      <w:start w:val="1"/>
      <w:numFmt w:val="bullet"/>
      <w:lvlText w:val="•"/>
      <w:lvlJc w:val="left"/>
      <w:pPr>
        <w:tabs>
          <w:tab w:val="num" w:pos="5760"/>
        </w:tabs>
        <w:ind w:left="5760" w:hanging="360"/>
      </w:pPr>
      <w:rPr>
        <w:rFonts w:ascii="Arial" w:hAnsi="Arial" w:hint="default"/>
      </w:rPr>
    </w:lvl>
    <w:lvl w:ilvl="8" w:tplc="3C5052E6"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F2C11FB"/>
    <w:multiLevelType w:val="hybridMultilevel"/>
    <w:tmpl w:val="D804BD80"/>
    <w:lvl w:ilvl="0" w:tplc="95A0A02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1F357BC9"/>
    <w:multiLevelType w:val="hybridMultilevel"/>
    <w:tmpl w:val="20F80D7C"/>
    <w:lvl w:ilvl="0" w:tplc="4AE0E7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8F11B6"/>
    <w:multiLevelType w:val="hybridMultilevel"/>
    <w:tmpl w:val="17A472FC"/>
    <w:lvl w:ilvl="0" w:tplc="57A01C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983672"/>
    <w:multiLevelType w:val="hybridMultilevel"/>
    <w:tmpl w:val="E440F3F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DFD120B"/>
    <w:multiLevelType w:val="hybridMultilevel"/>
    <w:tmpl w:val="2BB40762"/>
    <w:lvl w:ilvl="0" w:tplc="BDA26B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FB03471"/>
    <w:multiLevelType w:val="hybridMultilevel"/>
    <w:tmpl w:val="08FE4C68"/>
    <w:lvl w:ilvl="0" w:tplc="0E925D84">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6E0E73"/>
    <w:multiLevelType w:val="hybridMultilevel"/>
    <w:tmpl w:val="4D7A9192"/>
    <w:lvl w:ilvl="0" w:tplc="FAD2F0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1F04EE"/>
    <w:multiLevelType w:val="hybridMultilevel"/>
    <w:tmpl w:val="67AC8B32"/>
    <w:lvl w:ilvl="0" w:tplc="75A495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155927"/>
    <w:multiLevelType w:val="hybridMultilevel"/>
    <w:tmpl w:val="BBC044EE"/>
    <w:lvl w:ilvl="0" w:tplc="466CEA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8205AAF"/>
    <w:multiLevelType w:val="hybridMultilevel"/>
    <w:tmpl w:val="2C2031CE"/>
    <w:lvl w:ilvl="0" w:tplc="2D3229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D3C5A3F"/>
    <w:multiLevelType w:val="hybridMultilevel"/>
    <w:tmpl w:val="82E03A7C"/>
    <w:lvl w:ilvl="0" w:tplc="DD06EC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E32515F"/>
    <w:multiLevelType w:val="hybridMultilevel"/>
    <w:tmpl w:val="FB904878"/>
    <w:lvl w:ilvl="0" w:tplc="F828CD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5050C9C"/>
    <w:multiLevelType w:val="hybridMultilevel"/>
    <w:tmpl w:val="DE18B988"/>
    <w:lvl w:ilvl="0" w:tplc="117C0FBA">
      <w:start w:val="1"/>
      <w:numFmt w:val="bullet"/>
      <w:lvlText w:val="•"/>
      <w:lvlJc w:val="left"/>
      <w:pPr>
        <w:tabs>
          <w:tab w:val="num" w:pos="720"/>
        </w:tabs>
        <w:ind w:left="720" w:hanging="360"/>
      </w:pPr>
      <w:rPr>
        <w:rFonts w:ascii="Arial" w:hAnsi="Arial" w:hint="default"/>
      </w:rPr>
    </w:lvl>
    <w:lvl w:ilvl="1" w:tplc="C3B807F2">
      <w:numFmt w:val="bullet"/>
      <w:lvlText w:val="•"/>
      <w:lvlJc w:val="left"/>
      <w:pPr>
        <w:tabs>
          <w:tab w:val="num" w:pos="1440"/>
        </w:tabs>
        <w:ind w:left="1440" w:hanging="360"/>
      </w:pPr>
      <w:rPr>
        <w:rFonts w:ascii="Arial" w:hAnsi="Arial" w:hint="default"/>
      </w:rPr>
    </w:lvl>
    <w:lvl w:ilvl="2" w:tplc="27983C4A">
      <w:start w:val="1"/>
      <w:numFmt w:val="bullet"/>
      <w:lvlText w:val="•"/>
      <w:lvlJc w:val="left"/>
      <w:pPr>
        <w:tabs>
          <w:tab w:val="num" w:pos="2160"/>
        </w:tabs>
        <w:ind w:left="2160" w:hanging="360"/>
      </w:pPr>
      <w:rPr>
        <w:rFonts w:ascii="Arial" w:hAnsi="Arial" w:hint="default"/>
      </w:rPr>
    </w:lvl>
    <w:lvl w:ilvl="3" w:tplc="5EAA2498" w:tentative="1">
      <w:start w:val="1"/>
      <w:numFmt w:val="bullet"/>
      <w:lvlText w:val="•"/>
      <w:lvlJc w:val="left"/>
      <w:pPr>
        <w:tabs>
          <w:tab w:val="num" w:pos="2880"/>
        </w:tabs>
        <w:ind w:left="2880" w:hanging="360"/>
      </w:pPr>
      <w:rPr>
        <w:rFonts w:ascii="Arial" w:hAnsi="Arial" w:hint="default"/>
      </w:rPr>
    </w:lvl>
    <w:lvl w:ilvl="4" w:tplc="330821C6" w:tentative="1">
      <w:start w:val="1"/>
      <w:numFmt w:val="bullet"/>
      <w:lvlText w:val="•"/>
      <w:lvlJc w:val="left"/>
      <w:pPr>
        <w:tabs>
          <w:tab w:val="num" w:pos="3600"/>
        </w:tabs>
        <w:ind w:left="3600" w:hanging="360"/>
      </w:pPr>
      <w:rPr>
        <w:rFonts w:ascii="Arial" w:hAnsi="Arial" w:hint="default"/>
      </w:rPr>
    </w:lvl>
    <w:lvl w:ilvl="5" w:tplc="F7D8C980" w:tentative="1">
      <w:start w:val="1"/>
      <w:numFmt w:val="bullet"/>
      <w:lvlText w:val="•"/>
      <w:lvlJc w:val="left"/>
      <w:pPr>
        <w:tabs>
          <w:tab w:val="num" w:pos="4320"/>
        </w:tabs>
        <w:ind w:left="4320" w:hanging="360"/>
      </w:pPr>
      <w:rPr>
        <w:rFonts w:ascii="Arial" w:hAnsi="Arial" w:hint="default"/>
      </w:rPr>
    </w:lvl>
    <w:lvl w:ilvl="6" w:tplc="D1D6AA88" w:tentative="1">
      <w:start w:val="1"/>
      <w:numFmt w:val="bullet"/>
      <w:lvlText w:val="•"/>
      <w:lvlJc w:val="left"/>
      <w:pPr>
        <w:tabs>
          <w:tab w:val="num" w:pos="5040"/>
        </w:tabs>
        <w:ind w:left="5040" w:hanging="360"/>
      </w:pPr>
      <w:rPr>
        <w:rFonts w:ascii="Arial" w:hAnsi="Arial" w:hint="default"/>
      </w:rPr>
    </w:lvl>
    <w:lvl w:ilvl="7" w:tplc="91F6EC88" w:tentative="1">
      <w:start w:val="1"/>
      <w:numFmt w:val="bullet"/>
      <w:lvlText w:val="•"/>
      <w:lvlJc w:val="left"/>
      <w:pPr>
        <w:tabs>
          <w:tab w:val="num" w:pos="5760"/>
        </w:tabs>
        <w:ind w:left="5760" w:hanging="360"/>
      </w:pPr>
      <w:rPr>
        <w:rFonts w:ascii="Arial" w:hAnsi="Arial" w:hint="default"/>
      </w:rPr>
    </w:lvl>
    <w:lvl w:ilvl="8" w:tplc="B97E9FBA"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453004CE"/>
    <w:multiLevelType w:val="hybridMultilevel"/>
    <w:tmpl w:val="D3A4B28A"/>
    <w:lvl w:ilvl="0" w:tplc="0548F294">
      <w:start w:val="1"/>
      <w:numFmt w:val="bullet"/>
      <w:lvlText w:val="-"/>
      <w:lvlJc w:val="left"/>
      <w:pPr>
        <w:ind w:left="720" w:hanging="360"/>
      </w:pPr>
      <w:rPr>
        <w:rFonts w:ascii="Calibri" w:eastAsia="Times New Roman" w:hAnsi="Calibri" w:cs="Calibri" w:hint="default"/>
        <w:color w:val="2222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3E5FC5"/>
    <w:multiLevelType w:val="hybridMultilevel"/>
    <w:tmpl w:val="72B89326"/>
    <w:lvl w:ilvl="0" w:tplc="0B1C98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D224B02"/>
    <w:multiLevelType w:val="hybridMultilevel"/>
    <w:tmpl w:val="CE02AAD6"/>
    <w:lvl w:ilvl="0" w:tplc="3258B7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1E74CF6"/>
    <w:multiLevelType w:val="hybridMultilevel"/>
    <w:tmpl w:val="2BB40762"/>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6" w15:restartNumberingAfterBreak="0">
    <w:nsid w:val="529C70A4"/>
    <w:multiLevelType w:val="hybridMultilevel"/>
    <w:tmpl w:val="07D24A58"/>
    <w:lvl w:ilvl="0" w:tplc="10A4AF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34663DA"/>
    <w:multiLevelType w:val="hybridMultilevel"/>
    <w:tmpl w:val="B8C0449C"/>
    <w:lvl w:ilvl="0" w:tplc="CFFA427C">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A721189"/>
    <w:multiLevelType w:val="hybridMultilevel"/>
    <w:tmpl w:val="4DD096A2"/>
    <w:lvl w:ilvl="0" w:tplc="64BAAF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C306C69"/>
    <w:multiLevelType w:val="hybridMultilevel"/>
    <w:tmpl w:val="210C4E48"/>
    <w:lvl w:ilvl="0" w:tplc="123612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CF8607E"/>
    <w:multiLevelType w:val="hybridMultilevel"/>
    <w:tmpl w:val="49327994"/>
    <w:lvl w:ilvl="0" w:tplc="473051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0F0109A"/>
    <w:multiLevelType w:val="hybridMultilevel"/>
    <w:tmpl w:val="32D21A96"/>
    <w:lvl w:ilvl="0" w:tplc="1D7804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30206DC"/>
    <w:multiLevelType w:val="hybridMultilevel"/>
    <w:tmpl w:val="D13ECEBE"/>
    <w:lvl w:ilvl="0" w:tplc="AB600F08">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635749AF"/>
    <w:multiLevelType w:val="hybridMultilevel"/>
    <w:tmpl w:val="C4881DE8"/>
    <w:lvl w:ilvl="0" w:tplc="3474AE8C">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AC1A3A"/>
    <w:multiLevelType w:val="hybridMultilevel"/>
    <w:tmpl w:val="FFF894C8"/>
    <w:lvl w:ilvl="0" w:tplc="1EDEAA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870E18"/>
    <w:multiLevelType w:val="hybridMultilevel"/>
    <w:tmpl w:val="48CC3370"/>
    <w:lvl w:ilvl="0" w:tplc="AB600F0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5AD49CE"/>
    <w:multiLevelType w:val="hybridMultilevel"/>
    <w:tmpl w:val="30627CD6"/>
    <w:lvl w:ilvl="0" w:tplc="3A3ECE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CF81C3D"/>
    <w:multiLevelType w:val="hybridMultilevel"/>
    <w:tmpl w:val="F392E814"/>
    <w:lvl w:ilvl="0" w:tplc="E2BA923E">
      <w:start w:val="1"/>
      <w:numFmt w:val="bullet"/>
      <w:lvlText w:val="•"/>
      <w:lvlJc w:val="left"/>
      <w:pPr>
        <w:tabs>
          <w:tab w:val="num" w:pos="720"/>
        </w:tabs>
        <w:ind w:left="720" w:hanging="360"/>
      </w:pPr>
      <w:rPr>
        <w:rFonts w:ascii="Arial" w:hAnsi="Arial" w:hint="default"/>
      </w:rPr>
    </w:lvl>
    <w:lvl w:ilvl="1" w:tplc="F0D60BFA">
      <w:start w:val="1"/>
      <w:numFmt w:val="bullet"/>
      <w:lvlText w:val="•"/>
      <w:lvlJc w:val="left"/>
      <w:pPr>
        <w:tabs>
          <w:tab w:val="num" w:pos="1440"/>
        </w:tabs>
        <w:ind w:left="1440" w:hanging="360"/>
      </w:pPr>
      <w:rPr>
        <w:rFonts w:ascii="Arial" w:hAnsi="Arial" w:hint="default"/>
      </w:rPr>
    </w:lvl>
    <w:lvl w:ilvl="2" w:tplc="B25882E4" w:tentative="1">
      <w:start w:val="1"/>
      <w:numFmt w:val="bullet"/>
      <w:lvlText w:val="•"/>
      <w:lvlJc w:val="left"/>
      <w:pPr>
        <w:tabs>
          <w:tab w:val="num" w:pos="2160"/>
        </w:tabs>
        <w:ind w:left="2160" w:hanging="360"/>
      </w:pPr>
      <w:rPr>
        <w:rFonts w:ascii="Arial" w:hAnsi="Arial" w:hint="default"/>
      </w:rPr>
    </w:lvl>
    <w:lvl w:ilvl="3" w:tplc="D55CD14E" w:tentative="1">
      <w:start w:val="1"/>
      <w:numFmt w:val="bullet"/>
      <w:lvlText w:val="•"/>
      <w:lvlJc w:val="left"/>
      <w:pPr>
        <w:tabs>
          <w:tab w:val="num" w:pos="2880"/>
        </w:tabs>
        <w:ind w:left="2880" w:hanging="360"/>
      </w:pPr>
      <w:rPr>
        <w:rFonts w:ascii="Arial" w:hAnsi="Arial" w:hint="default"/>
      </w:rPr>
    </w:lvl>
    <w:lvl w:ilvl="4" w:tplc="4EB29866" w:tentative="1">
      <w:start w:val="1"/>
      <w:numFmt w:val="bullet"/>
      <w:lvlText w:val="•"/>
      <w:lvlJc w:val="left"/>
      <w:pPr>
        <w:tabs>
          <w:tab w:val="num" w:pos="3600"/>
        </w:tabs>
        <w:ind w:left="3600" w:hanging="360"/>
      </w:pPr>
      <w:rPr>
        <w:rFonts w:ascii="Arial" w:hAnsi="Arial" w:hint="default"/>
      </w:rPr>
    </w:lvl>
    <w:lvl w:ilvl="5" w:tplc="251E67A2" w:tentative="1">
      <w:start w:val="1"/>
      <w:numFmt w:val="bullet"/>
      <w:lvlText w:val="•"/>
      <w:lvlJc w:val="left"/>
      <w:pPr>
        <w:tabs>
          <w:tab w:val="num" w:pos="4320"/>
        </w:tabs>
        <w:ind w:left="4320" w:hanging="360"/>
      </w:pPr>
      <w:rPr>
        <w:rFonts w:ascii="Arial" w:hAnsi="Arial" w:hint="default"/>
      </w:rPr>
    </w:lvl>
    <w:lvl w:ilvl="6" w:tplc="0E7C3080" w:tentative="1">
      <w:start w:val="1"/>
      <w:numFmt w:val="bullet"/>
      <w:lvlText w:val="•"/>
      <w:lvlJc w:val="left"/>
      <w:pPr>
        <w:tabs>
          <w:tab w:val="num" w:pos="5040"/>
        </w:tabs>
        <w:ind w:left="5040" w:hanging="360"/>
      </w:pPr>
      <w:rPr>
        <w:rFonts w:ascii="Arial" w:hAnsi="Arial" w:hint="default"/>
      </w:rPr>
    </w:lvl>
    <w:lvl w:ilvl="7" w:tplc="0BC02606" w:tentative="1">
      <w:start w:val="1"/>
      <w:numFmt w:val="bullet"/>
      <w:lvlText w:val="•"/>
      <w:lvlJc w:val="left"/>
      <w:pPr>
        <w:tabs>
          <w:tab w:val="num" w:pos="5760"/>
        </w:tabs>
        <w:ind w:left="5760" w:hanging="360"/>
      </w:pPr>
      <w:rPr>
        <w:rFonts w:ascii="Arial" w:hAnsi="Arial" w:hint="default"/>
      </w:rPr>
    </w:lvl>
    <w:lvl w:ilvl="8" w:tplc="3DF429B2" w:tentative="1">
      <w:start w:val="1"/>
      <w:numFmt w:val="bullet"/>
      <w:lvlText w:val="•"/>
      <w:lvlJc w:val="left"/>
      <w:pPr>
        <w:tabs>
          <w:tab w:val="num" w:pos="6480"/>
        </w:tabs>
        <w:ind w:left="6480" w:hanging="360"/>
      </w:pPr>
      <w:rPr>
        <w:rFonts w:ascii="Arial" w:hAnsi="Arial" w:hint="default"/>
      </w:rPr>
    </w:lvl>
  </w:abstractNum>
  <w:num w:numId="1" w16cid:durableId="1542284007">
    <w:abstractNumId w:val="5"/>
  </w:num>
  <w:num w:numId="2" w16cid:durableId="274291502">
    <w:abstractNumId w:val="28"/>
  </w:num>
  <w:num w:numId="3" w16cid:durableId="65615099">
    <w:abstractNumId w:val="16"/>
  </w:num>
  <w:num w:numId="4" w16cid:durableId="1841383644">
    <w:abstractNumId w:val="4"/>
  </w:num>
  <w:num w:numId="5" w16cid:durableId="1028680538">
    <w:abstractNumId w:val="17"/>
  </w:num>
  <w:num w:numId="6" w16cid:durableId="281497478">
    <w:abstractNumId w:val="23"/>
  </w:num>
  <w:num w:numId="7" w16cid:durableId="2026397218">
    <w:abstractNumId w:val="20"/>
  </w:num>
  <w:num w:numId="8" w16cid:durableId="2101101388">
    <w:abstractNumId w:val="26"/>
  </w:num>
  <w:num w:numId="9" w16cid:durableId="444424505">
    <w:abstractNumId w:val="36"/>
  </w:num>
  <w:num w:numId="10" w16cid:durableId="355430087">
    <w:abstractNumId w:val="10"/>
  </w:num>
  <w:num w:numId="11" w16cid:durableId="1824618129">
    <w:abstractNumId w:val="0"/>
  </w:num>
  <w:num w:numId="12" w16cid:durableId="1065841208">
    <w:abstractNumId w:val="24"/>
  </w:num>
  <w:num w:numId="13" w16cid:durableId="1292860451">
    <w:abstractNumId w:val="34"/>
  </w:num>
  <w:num w:numId="14" w16cid:durableId="1173715360">
    <w:abstractNumId w:val="2"/>
  </w:num>
  <w:num w:numId="15" w16cid:durableId="387532747">
    <w:abstractNumId w:val="1"/>
  </w:num>
  <w:num w:numId="16" w16cid:durableId="147944220">
    <w:abstractNumId w:val="27"/>
  </w:num>
  <w:num w:numId="17" w16cid:durableId="1106538822">
    <w:abstractNumId w:val="35"/>
  </w:num>
  <w:num w:numId="18" w16cid:durableId="1413966585">
    <w:abstractNumId w:val="9"/>
  </w:num>
  <w:num w:numId="19" w16cid:durableId="274557578">
    <w:abstractNumId w:val="6"/>
  </w:num>
  <w:num w:numId="20" w16cid:durableId="920069801">
    <w:abstractNumId w:val="32"/>
  </w:num>
  <w:num w:numId="21" w16cid:durableId="204365688">
    <w:abstractNumId w:val="3"/>
  </w:num>
  <w:num w:numId="22" w16cid:durableId="475952298">
    <w:abstractNumId w:val="19"/>
  </w:num>
  <w:num w:numId="23" w16cid:durableId="1906377787">
    <w:abstractNumId w:val="15"/>
  </w:num>
  <w:num w:numId="24" w16cid:durableId="1012413262">
    <w:abstractNumId w:val="21"/>
  </w:num>
  <w:num w:numId="25" w16cid:durableId="537160504">
    <w:abstractNumId w:val="37"/>
  </w:num>
  <w:num w:numId="26" w16cid:durableId="1174340449">
    <w:abstractNumId w:val="7"/>
  </w:num>
  <w:num w:numId="27" w16cid:durableId="2105298225">
    <w:abstractNumId w:val="14"/>
  </w:num>
  <w:num w:numId="28" w16cid:durableId="1777557132">
    <w:abstractNumId w:val="8"/>
  </w:num>
  <w:num w:numId="29" w16cid:durableId="1028411964">
    <w:abstractNumId w:val="29"/>
  </w:num>
  <w:num w:numId="30" w16cid:durableId="1855916525">
    <w:abstractNumId w:val="22"/>
  </w:num>
  <w:num w:numId="31" w16cid:durableId="1338462740">
    <w:abstractNumId w:val="31"/>
  </w:num>
  <w:num w:numId="32" w16cid:durableId="1772243606">
    <w:abstractNumId w:val="11"/>
  </w:num>
  <w:num w:numId="33" w16cid:durableId="2009669646">
    <w:abstractNumId w:val="13"/>
  </w:num>
  <w:num w:numId="34" w16cid:durableId="1101684614">
    <w:abstractNumId w:val="25"/>
  </w:num>
  <w:num w:numId="35" w16cid:durableId="607591386">
    <w:abstractNumId w:val="30"/>
  </w:num>
  <w:num w:numId="36" w16cid:durableId="627395395">
    <w:abstractNumId w:val="18"/>
  </w:num>
  <w:num w:numId="37" w16cid:durableId="939071449">
    <w:abstractNumId w:val="33"/>
  </w:num>
  <w:num w:numId="38" w16cid:durableId="17599646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A05"/>
    <w:rsid w:val="000160FD"/>
    <w:rsid w:val="000219F5"/>
    <w:rsid w:val="00031B88"/>
    <w:rsid w:val="0003229B"/>
    <w:rsid w:val="00036058"/>
    <w:rsid w:val="00036F18"/>
    <w:rsid w:val="00044049"/>
    <w:rsid w:val="000515D0"/>
    <w:rsid w:val="00071130"/>
    <w:rsid w:val="00076F2F"/>
    <w:rsid w:val="000841ED"/>
    <w:rsid w:val="000A615C"/>
    <w:rsid w:val="000A6E64"/>
    <w:rsid w:val="000A6F0C"/>
    <w:rsid w:val="000B3F3F"/>
    <w:rsid w:val="000F345A"/>
    <w:rsid w:val="001031B7"/>
    <w:rsid w:val="00125376"/>
    <w:rsid w:val="001563CF"/>
    <w:rsid w:val="001619D7"/>
    <w:rsid w:val="001951C7"/>
    <w:rsid w:val="001A0DEF"/>
    <w:rsid w:val="001A144F"/>
    <w:rsid w:val="001A18A0"/>
    <w:rsid w:val="001C3C22"/>
    <w:rsid w:val="001C3E26"/>
    <w:rsid w:val="001F0F29"/>
    <w:rsid w:val="001F10E8"/>
    <w:rsid w:val="001F2817"/>
    <w:rsid w:val="002137B6"/>
    <w:rsid w:val="00242469"/>
    <w:rsid w:val="00251165"/>
    <w:rsid w:val="002713A5"/>
    <w:rsid w:val="002773C8"/>
    <w:rsid w:val="00291FE7"/>
    <w:rsid w:val="002A683E"/>
    <w:rsid w:val="002C115A"/>
    <w:rsid w:val="002D4235"/>
    <w:rsid w:val="002E754C"/>
    <w:rsid w:val="002F198E"/>
    <w:rsid w:val="003638EE"/>
    <w:rsid w:val="003654B8"/>
    <w:rsid w:val="00365D98"/>
    <w:rsid w:val="003738AD"/>
    <w:rsid w:val="003B331C"/>
    <w:rsid w:val="003E1176"/>
    <w:rsid w:val="00402CC6"/>
    <w:rsid w:val="004337DA"/>
    <w:rsid w:val="00434289"/>
    <w:rsid w:val="00447631"/>
    <w:rsid w:val="0049747E"/>
    <w:rsid w:val="004C15FE"/>
    <w:rsid w:val="004C60A2"/>
    <w:rsid w:val="004E3D46"/>
    <w:rsid w:val="004E3E2A"/>
    <w:rsid w:val="00536F8D"/>
    <w:rsid w:val="00543A99"/>
    <w:rsid w:val="005479DC"/>
    <w:rsid w:val="00554BD2"/>
    <w:rsid w:val="0055671F"/>
    <w:rsid w:val="00561DE1"/>
    <w:rsid w:val="00575DE6"/>
    <w:rsid w:val="00580789"/>
    <w:rsid w:val="00586D6F"/>
    <w:rsid w:val="005876E6"/>
    <w:rsid w:val="005A5A99"/>
    <w:rsid w:val="005A7A98"/>
    <w:rsid w:val="005B4439"/>
    <w:rsid w:val="005B6CC6"/>
    <w:rsid w:val="005F3D4D"/>
    <w:rsid w:val="006252C2"/>
    <w:rsid w:val="00625A0B"/>
    <w:rsid w:val="00630089"/>
    <w:rsid w:val="006318FC"/>
    <w:rsid w:val="006777A0"/>
    <w:rsid w:val="00687EC3"/>
    <w:rsid w:val="00693204"/>
    <w:rsid w:val="00696DA9"/>
    <w:rsid w:val="006E4A60"/>
    <w:rsid w:val="006F147D"/>
    <w:rsid w:val="006F6BD2"/>
    <w:rsid w:val="00715431"/>
    <w:rsid w:val="007163D0"/>
    <w:rsid w:val="00720EBD"/>
    <w:rsid w:val="00733238"/>
    <w:rsid w:val="00760EAA"/>
    <w:rsid w:val="007638F9"/>
    <w:rsid w:val="00763A01"/>
    <w:rsid w:val="00771AAA"/>
    <w:rsid w:val="0078645B"/>
    <w:rsid w:val="0079750C"/>
    <w:rsid w:val="007A12D0"/>
    <w:rsid w:val="007A604B"/>
    <w:rsid w:val="007B6A05"/>
    <w:rsid w:val="007E4EE7"/>
    <w:rsid w:val="007F3360"/>
    <w:rsid w:val="008042A4"/>
    <w:rsid w:val="0080447F"/>
    <w:rsid w:val="00812146"/>
    <w:rsid w:val="008270B0"/>
    <w:rsid w:val="00827F60"/>
    <w:rsid w:val="00835D5B"/>
    <w:rsid w:val="008471A1"/>
    <w:rsid w:val="00874F50"/>
    <w:rsid w:val="00883C25"/>
    <w:rsid w:val="008862A5"/>
    <w:rsid w:val="00892652"/>
    <w:rsid w:val="00896D3E"/>
    <w:rsid w:val="008A1343"/>
    <w:rsid w:val="008B4131"/>
    <w:rsid w:val="008B64C9"/>
    <w:rsid w:val="008C4631"/>
    <w:rsid w:val="008D7ABC"/>
    <w:rsid w:val="008E01A0"/>
    <w:rsid w:val="00954EE8"/>
    <w:rsid w:val="009956A6"/>
    <w:rsid w:val="009A0CA1"/>
    <w:rsid w:val="009B0E15"/>
    <w:rsid w:val="009D59FC"/>
    <w:rsid w:val="009F176D"/>
    <w:rsid w:val="00A005BC"/>
    <w:rsid w:val="00A762D3"/>
    <w:rsid w:val="00A77C55"/>
    <w:rsid w:val="00A91A80"/>
    <w:rsid w:val="00A92724"/>
    <w:rsid w:val="00A94B5B"/>
    <w:rsid w:val="00AA2040"/>
    <w:rsid w:val="00AB2CC5"/>
    <w:rsid w:val="00AD1E2C"/>
    <w:rsid w:val="00AE2081"/>
    <w:rsid w:val="00AF46EC"/>
    <w:rsid w:val="00B13D01"/>
    <w:rsid w:val="00B3235C"/>
    <w:rsid w:val="00B32743"/>
    <w:rsid w:val="00B3501C"/>
    <w:rsid w:val="00B47374"/>
    <w:rsid w:val="00B5068B"/>
    <w:rsid w:val="00B640C1"/>
    <w:rsid w:val="00B656B3"/>
    <w:rsid w:val="00B67F6E"/>
    <w:rsid w:val="00B7036F"/>
    <w:rsid w:val="00B75AED"/>
    <w:rsid w:val="00B76F59"/>
    <w:rsid w:val="00B853E0"/>
    <w:rsid w:val="00B96734"/>
    <w:rsid w:val="00BC6E74"/>
    <w:rsid w:val="00BD424E"/>
    <w:rsid w:val="00BD6EB1"/>
    <w:rsid w:val="00BF2A00"/>
    <w:rsid w:val="00C01423"/>
    <w:rsid w:val="00C26D55"/>
    <w:rsid w:val="00C40AB8"/>
    <w:rsid w:val="00C54A70"/>
    <w:rsid w:val="00C65025"/>
    <w:rsid w:val="00C704B7"/>
    <w:rsid w:val="00C7316D"/>
    <w:rsid w:val="00C7330B"/>
    <w:rsid w:val="00C73E08"/>
    <w:rsid w:val="00C903AD"/>
    <w:rsid w:val="00C92270"/>
    <w:rsid w:val="00C92E43"/>
    <w:rsid w:val="00CD07BB"/>
    <w:rsid w:val="00CD1938"/>
    <w:rsid w:val="00CF1ADB"/>
    <w:rsid w:val="00D10A1B"/>
    <w:rsid w:val="00D12ECC"/>
    <w:rsid w:val="00D209BB"/>
    <w:rsid w:val="00D36E17"/>
    <w:rsid w:val="00D61D26"/>
    <w:rsid w:val="00D8199D"/>
    <w:rsid w:val="00D81DB6"/>
    <w:rsid w:val="00E03E98"/>
    <w:rsid w:val="00E33B30"/>
    <w:rsid w:val="00E377B9"/>
    <w:rsid w:val="00E412B0"/>
    <w:rsid w:val="00E64DA5"/>
    <w:rsid w:val="00EC6094"/>
    <w:rsid w:val="00EE5948"/>
    <w:rsid w:val="00F019C9"/>
    <w:rsid w:val="00F05E6B"/>
    <w:rsid w:val="00F0608E"/>
    <w:rsid w:val="00F06223"/>
    <w:rsid w:val="00F14E28"/>
    <w:rsid w:val="00F40230"/>
    <w:rsid w:val="00F41D97"/>
    <w:rsid w:val="00F426A2"/>
    <w:rsid w:val="00F51614"/>
    <w:rsid w:val="00F541A9"/>
    <w:rsid w:val="00F64B0A"/>
    <w:rsid w:val="00F83E11"/>
    <w:rsid w:val="00FA07C5"/>
    <w:rsid w:val="00FA381D"/>
    <w:rsid w:val="00FC6C9B"/>
    <w:rsid w:val="00FC748E"/>
    <w:rsid w:val="00FF77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038EB"/>
  <w14:defaultImageDpi w14:val="32767"/>
  <w15:chartTrackingRefBased/>
  <w15:docId w15:val="{80531065-8848-CC4F-8E26-F68849AE4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A18A0"/>
  </w:style>
  <w:style w:type="paragraph" w:styleId="Heading1">
    <w:name w:val="heading 1"/>
    <w:basedOn w:val="Normal"/>
    <w:link w:val="Heading1Char"/>
    <w:uiPriority w:val="9"/>
    <w:qFormat/>
    <w:rsid w:val="009A0CA1"/>
    <w:pPr>
      <w:spacing w:before="100" w:beforeAutospacing="1" w:after="100" w:afterAutospacing="1"/>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B6A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B6A05"/>
    <w:pPr>
      <w:ind w:left="720"/>
      <w:contextualSpacing/>
    </w:pPr>
  </w:style>
  <w:style w:type="character" w:customStyle="1" w:styleId="Heading1Char">
    <w:name w:val="Heading 1 Char"/>
    <w:basedOn w:val="DefaultParagraphFont"/>
    <w:link w:val="Heading1"/>
    <w:uiPriority w:val="9"/>
    <w:rsid w:val="009A0CA1"/>
    <w:rPr>
      <w:rFonts w:eastAsia="Times New Roman"/>
      <w:b/>
      <w:bCs/>
      <w:kern w:val="36"/>
      <w:sz w:val="48"/>
      <w:szCs w:val="48"/>
    </w:rPr>
  </w:style>
  <w:style w:type="character" w:customStyle="1" w:styleId="a-size-extra-large">
    <w:name w:val="a-size-extra-large"/>
    <w:basedOn w:val="DefaultParagraphFont"/>
    <w:rsid w:val="009A0CA1"/>
  </w:style>
  <w:style w:type="character" w:customStyle="1" w:styleId="a-size-large">
    <w:name w:val="a-size-large"/>
    <w:basedOn w:val="DefaultParagraphFont"/>
    <w:rsid w:val="009A0CA1"/>
  </w:style>
  <w:style w:type="character" w:customStyle="1" w:styleId="author">
    <w:name w:val="author"/>
    <w:basedOn w:val="DefaultParagraphFont"/>
    <w:rsid w:val="009A0CA1"/>
  </w:style>
  <w:style w:type="character" w:styleId="Hyperlink">
    <w:name w:val="Hyperlink"/>
    <w:basedOn w:val="DefaultParagraphFont"/>
    <w:uiPriority w:val="99"/>
    <w:unhideWhenUsed/>
    <w:rsid w:val="009A0CA1"/>
    <w:rPr>
      <w:color w:val="0000FF"/>
      <w:u w:val="single"/>
    </w:rPr>
  </w:style>
  <w:style w:type="character" w:customStyle="1" w:styleId="a-color-secondary">
    <w:name w:val="a-color-secondary"/>
    <w:basedOn w:val="DefaultParagraphFont"/>
    <w:rsid w:val="009A0CA1"/>
  </w:style>
  <w:style w:type="character" w:styleId="UnresolvedMention">
    <w:name w:val="Unresolved Mention"/>
    <w:basedOn w:val="DefaultParagraphFont"/>
    <w:uiPriority w:val="99"/>
    <w:rsid w:val="00696DA9"/>
    <w:rPr>
      <w:color w:val="605E5C"/>
      <w:shd w:val="clear" w:color="auto" w:fill="E1DFDD"/>
    </w:rPr>
  </w:style>
  <w:style w:type="character" w:styleId="FollowedHyperlink">
    <w:name w:val="FollowedHyperlink"/>
    <w:basedOn w:val="DefaultParagraphFont"/>
    <w:uiPriority w:val="99"/>
    <w:semiHidden/>
    <w:unhideWhenUsed/>
    <w:rsid w:val="00FC6C9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888828">
      <w:bodyDiv w:val="1"/>
      <w:marLeft w:val="0"/>
      <w:marRight w:val="0"/>
      <w:marTop w:val="0"/>
      <w:marBottom w:val="0"/>
      <w:divBdr>
        <w:top w:val="none" w:sz="0" w:space="0" w:color="auto"/>
        <w:left w:val="none" w:sz="0" w:space="0" w:color="auto"/>
        <w:bottom w:val="none" w:sz="0" w:space="0" w:color="auto"/>
        <w:right w:val="none" w:sz="0" w:space="0" w:color="auto"/>
      </w:divBdr>
    </w:div>
    <w:div w:id="396712968">
      <w:bodyDiv w:val="1"/>
      <w:marLeft w:val="0"/>
      <w:marRight w:val="0"/>
      <w:marTop w:val="0"/>
      <w:marBottom w:val="0"/>
      <w:divBdr>
        <w:top w:val="none" w:sz="0" w:space="0" w:color="auto"/>
        <w:left w:val="none" w:sz="0" w:space="0" w:color="auto"/>
        <w:bottom w:val="none" w:sz="0" w:space="0" w:color="auto"/>
        <w:right w:val="none" w:sz="0" w:space="0" w:color="auto"/>
      </w:divBdr>
      <w:divsChild>
        <w:div w:id="990670386">
          <w:marLeft w:val="1080"/>
          <w:marRight w:val="0"/>
          <w:marTop w:val="100"/>
          <w:marBottom w:val="0"/>
          <w:divBdr>
            <w:top w:val="none" w:sz="0" w:space="0" w:color="auto"/>
            <w:left w:val="none" w:sz="0" w:space="0" w:color="auto"/>
            <w:bottom w:val="none" w:sz="0" w:space="0" w:color="auto"/>
            <w:right w:val="none" w:sz="0" w:space="0" w:color="auto"/>
          </w:divBdr>
        </w:div>
      </w:divsChild>
    </w:div>
    <w:div w:id="746343262">
      <w:bodyDiv w:val="1"/>
      <w:marLeft w:val="0"/>
      <w:marRight w:val="0"/>
      <w:marTop w:val="0"/>
      <w:marBottom w:val="0"/>
      <w:divBdr>
        <w:top w:val="none" w:sz="0" w:space="0" w:color="auto"/>
        <w:left w:val="none" w:sz="0" w:space="0" w:color="auto"/>
        <w:bottom w:val="none" w:sz="0" w:space="0" w:color="auto"/>
        <w:right w:val="none" w:sz="0" w:space="0" w:color="auto"/>
      </w:divBdr>
    </w:div>
    <w:div w:id="773479161">
      <w:bodyDiv w:val="1"/>
      <w:marLeft w:val="0"/>
      <w:marRight w:val="0"/>
      <w:marTop w:val="0"/>
      <w:marBottom w:val="0"/>
      <w:divBdr>
        <w:top w:val="none" w:sz="0" w:space="0" w:color="auto"/>
        <w:left w:val="none" w:sz="0" w:space="0" w:color="auto"/>
        <w:bottom w:val="none" w:sz="0" w:space="0" w:color="auto"/>
        <w:right w:val="none" w:sz="0" w:space="0" w:color="auto"/>
      </w:divBdr>
    </w:div>
    <w:div w:id="795485278">
      <w:bodyDiv w:val="1"/>
      <w:marLeft w:val="0"/>
      <w:marRight w:val="0"/>
      <w:marTop w:val="0"/>
      <w:marBottom w:val="0"/>
      <w:divBdr>
        <w:top w:val="none" w:sz="0" w:space="0" w:color="auto"/>
        <w:left w:val="none" w:sz="0" w:space="0" w:color="auto"/>
        <w:bottom w:val="none" w:sz="0" w:space="0" w:color="auto"/>
        <w:right w:val="none" w:sz="0" w:space="0" w:color="auto"/>
      </w:divBdr>
    </w:div>
    <w:div w:id="947154811">
      <w:bodyDiv w:val="1"/>
      <w:marLeft w:val="0"/>
      <w:marRight w:val="0"/>
      <w:marTop w:val="0"/>
      <w:marBottom w:val="0"/>
      <w:divBdr>
        <w:top w:val="none" w:sz="0" w:space="0" w:color="auto"/>
        <w:left w:val="none" w:sz="0" w:space="0" w:color="auto"/>
        <w:bottom w:val="none" w:sz="0" w:space="0" w:color="auto"/>
        <w:right w:val="none" w:sz="0" w:space="0" w:color="auto"/>
      </w:divBdr>
      <w:divsChild>
        <w:div w:id="922685636">
          <w:marLeft w:val="1080"/>
          <w:marRight w:val="0"/>
          <w:marTop w:val="100"/>
          <w:marBottom w:val="0"/>
          <w:divBdr>
            <w:top w:val="none" w:sz="0" w:space="0" w:color="auto"/>
            <w:left w:val="none" w:sz="0" w:space="0" w:color="auto"/>
            <w:bottom w:val="none" w:sz="0" w:space="0" w:color="auto"/>
            <w:right w:val="none" w:sz="0" w:space="0" w:color="auto"/>
          </w:divBdr>
        </w:div>
      </w:divsChild>
    </w:div>
    <w:div w:id="955794217">
      <w:bodyDiv w:val="1"/>
      <w:marLeft w:val="0"/>
      <w:marRight w:val="0"/>
      <w:marTop w:val="0"/>
      <w:marBottom w:val="0"/>
      <w:divBdr>
        <w:top w:val="none" w:sz="0" w:space="0" w:color="auto"/>
        <w:left w:val="none" w:sz="0" w:space="0" w:color="auto"/>
        <w:bottom w:val="none" w:sz="0" w:space="0" w:color="auto"/>
        <w:right w:val="none" w:sz="0" w:space="0" w:color="auto"/>
      </w:divBdr>
    </w:div>
    <w:div w:id="1507284839">
      <w:bodyDiv w:val="1"/>
      <w:marLeft w:val="0"/>
      <w:marRight w:val="0"/>
      <w:marTop w:val="0"/>
      <w:marBottom w:val="0"/>
      <w:divBdr>
        <w:top w:val="none" w:sz="0" w:space="0" w:color="auto"/>
        <w:left w:val="none" w:sz="0" w:space="0" w:color="auto"/>
        <w:bottom w:val="none" w:sz="0" w:space="0" w:color="auto"/>
        <w:right w:val="none" w:sz="0" w:space="0" w:color="auto"/>
      </w:divBdr>
      <w:divsChild>
        <w:div w:id="120733906">
          <w:marLeft w:val="1080"/>
          <w:marRight w:val="0"/>
          <w:marTop w:val="100"/>
          <w:marBottom w:val="0"/>
          <w:divBdr>
            <w:top w:val="none" w:sz="0" w:space="0" w:color="auto"/>
            <w:left w:val="none" w:sz="0" w:space="0" w:color="auto"/>
            <w:bottom w:val="none" w:sz="0" w:space="0" w:color="auto"/>
            <w:right w:val="none" w:sz="0" w:space="0" w:color="auto"/>
          </w:divBdr>
        </w:div>
      </w:divsChild>
    </w:div>
    <w:div w:id="1698772793">
      <w:bodyDiv w:val="1"/>
      <w:marLeft w:val="0"/>
      <w:marRight w:val="0"/>
      <w:marTop w:val="0"/>
      <w:marBottom w:val="0"/>
      <w:divBdr>
        <w:top w:val="none" w:sz="0" w:space="0" w:color="auto"/>
        <w:left w:val="none" w:sz="0" w:space="0" w:color="auto"/>
        <w:bottom w:val="none" w:sz="0" w:space="0" w:color="auto"/>
        <w:right w:val="none" w:sz="0" w:space="0" w:color="auto"/>
      </w:divBdr>
    </w:div>
    <w:div w:id="1882864478">
      <w:bodyDiv w:val="1"/>
      <w:marLeft w:val="0"/>
      <w:marRight w:val="0"/>
      <w:marTop w:val="0"/>
      <w:marBottom w:val="0"/>
      <w:divBdr>
        <w:top w:val="none" w:sz="0" w:space="0" w:color="auto"/>
        <w:left w:val="none" w:sz="0" w:space="0" w:color="auto"/>
        <w:bottom w:val="none" w:sz="0" w:space="0" w:color="auto"/>
        <w:right w:val="none" w:sz="0" w:space="0" w:color="auto"/>
      </w:divBdr>
      <w:divsChild>
        <w:div w:id="1472071">
          <w:marLeft w:val="0"/>
          <w:marRight w:val="0"/>
          <w:marTop w:val="0"/>
          <w:marBottom w:val="0"/>
          <w:divBdr>
            <w:top w:val="none" w:sz="0" w:space="0" w:color="auto"/>
            <w:left w:val="none" w:sz="0" w:space="0" w:color="auto"/>
            <w:bottom w:val="none" w:sz="0" w:space="0" w:color="auto"/>
            <w:right w:val="none" w:sz="0" w:space="0" w:color="auto"/>
          </w:divBdr>
          <w:divsChild>
            <w:div w:id="1917938902">
              <w:marLeft w:val="0"/>
              <w:marRight w:val="0"/>
              <w:marTop w:val="0"/>
              <w:marBottom w:val="0"/>
              <w:divBdr>
                <w:top w:val="none" w:sz="0" w:space="0" w:color="auto"/>
                <w:left w:val="none" w:sz="0" w:space="0" w:color="auto"/>
                <w:bottom w:val="none" w:sz="0" w:space="0" w:color="auto"/>
                <w:right w:val="none" w:sz="0" w:space="0" w:color="auto"/>
              </w:divBdr>
            </w:div>
          </w:divsChild>
        </w:div>
        <w:div w:id="1241523252">
          <w:marLeft w:val="0"/>
          <w:marRight w:val="0"/>
          <w:marTop w:val="0"/>
          <w:marBottom w:val="0"/>
          <w:divBdr>
            <w:top w:val="none" w:sz="0" w:space="0" w:color="auto"/>
            <w:left w:val="none" w:sz="0" w:space="0" w:color="auto"/>
            <w:bottom w:val="none" w:sz="0" w:space="0" w:color="auto"/>
            <w:right w:val="none" w:sz="0" w:space="0" w:color="auto"/>
          </w:divBdr>
          <w:divsChild>
            <w:div w:id="52745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1995">
      <w:bodyDiv w:val="1"/>
      <w:marLeft w:val="0"/>
      <w:marRight w:val="0"/>
      <w:marTop w:val="0"/>
      <w:marBottom w:val="0"/>
      <w:divBdr>
        <w:top w:val="none" w:sz="0" w:space="0" w:color="auto"/>
        <w:left w:val="none" w:sz="0" w:space="0" w:color="auto"/>
        <w:bottom w:val="none" w:sz="0" w:space="0" w:color="auto"/>
        <w:right w:val="none" w:sz="0" w:space="0" w:color="auto"/>
      </w:divBdr>
      <w:divsChild>
        <w:div w:id="2029526907">
          <w:marLeft w:val="360"/>
          <w:marRight w:val="0"/>
          <w:marTop w:val="200"/>
          <w:marBottom w:val="0"/>
          <w:divBdr>
            <w:top w:val="none" w:sz="0" w:space="0" w:color="auto"/>
            <w:left w:val="none" w:sz="0" w:space="0" w:color="auto"/>
            <w:bottom w:val="none" w:sz="0" w:space="0" w:color="auto"/>
            <w:right w:val="none" w:sz="0" w:space="0" w:color="auto"/>
          </w:divBdr>
        </w:div>
        <w:div w:id="1840384473">
          <w:marLeft w:val="1080"/>
          <w:marRight w:val="0"/>
          <w:marTop w:val="100"/>
          <w:marBottom w:val="0"/>
          <w:divBdr>
            <w:top w:val="none" w:sz="0" w:space="0" w:color="auto"/>
            <w:left w:val="none" w:sz="0" w:space="0" w:color="auto"/>
            <w:bottom w:val="none" w:sz="0" w:space="0" w:color="auto"/>
            <w:right w:val="none" w:sz="0" w:space="0" w:color="auto"/>
          </w:divBdr>
        </w:div>
        <w:div w:id="583145279">
          <w:marLeft w:val="360"/>
          <w:marRight w:val="0"/>
          <w:marTop w:val="200"/>
          <w:marBottom w:val="0"/>
          <w:divBdr>
            <w:top w:val="none" w:sz="0" w:space="0" w:color="auto"/>
            <w:left w:val="none" w:sz="0" w:space="0" w:color="auto"/>
            <w:bottom w:val="none" w:sz="0" w:space="0" w:color="auto"/>
            <w:right w:val="none" w:sz="0" w:space="0" w:color="auto"/>
          </w:divBdr>
        </w:div>
        <w:div w:id="155150620">
          <w:marLeft w:val="1080"/>
          <w:marRight w:val="0"/>
          <w:marTop w:val="100"/>
          <w:marBottom w:val="0"/>
          <w:divBdr>
            <w:top w:val="none" w:sz="0" w:space="0" w:color="auto"/>
            <w:left w:val="none" w:sz="0" w:space="0" w:color="auto"/>
            <w:bottom w:val="none" w:sz="0" w:space="0" w:color="auto"/>
            <w:right w:val="none" w:sz="0" w:space="0" w:color="auto"/>
          </w:divBdr>
        </w:div>
        <w:div w:id="179897104">
          <w:marLeft w:val="1080"/>
          <w:marRight w:val="0"/>
          <w:marTop w:val="100"/>
          <w:marBottom w:val="0"/>
          <w:divBdr>
            <w:top w:val="none" w:sz="0" w:space="0" w:color="auto"/>
            <w:left w:val="none" w:sz="0" w:space="0" w:color="auto"/>
            <w:bottom w:val="none" w:sz="0" w:space="0" w:color="auto"/>
            <w:right w:val="none" w:sz="0" w:space="0" w:color="auto"/>
          </w:divBdr>
        </w:div>
      </w:divsChild>
    </w:div>
    <w:div w:id="1988624533">
      <w:bodyDiv w:val="1"/>
      <w:marLeft w:val="0"/>
      <w:marRight w:val="0"/>
      <w:marTop w:val="0"/>
      <w:marBottom w:val="0"/>
      <w:divBdr>
        <w:top w:val="none" w:sz="0" w:space="0" w:color="auto"/>
        <w:left w:val="none" w:sz="0" w:space="0" w:color="auto"/>
        <w:bottom w:val="none" w:sz="0" w:space="0" w:color="auto"/>
        <w:right w:val="none" w:sz="0" w:space="0" w:color="auto"/>
      </w:divBdr>
    </w:div>
    <w:div w:id="2001423268">
      <w:bodyDiv w:val="1"/>
      <w:marLeft w:val="0"/>
      <w:marRight w:val="0"/>
      <w:marTop w:val="0"/>
      <w:marBottom w:val="0"/>
      <w:divBdr>
        <w:top w:val="none" w:sz="0" w:space="0" w:color="auto"/>
        <w:left w:val="none" w:sz="0" w:space="0" w:color="auto"/>
        <w:bottom w:val="none" w:sz="0" w:space="0" w:color="auto"/>
        <w:right w:val="none" w:sz="0" w:space="0" w:color="auto"/>
      </w:divBdr>
    </w:div>
    <w:div w:id="2068607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tudentconduct.unc.edu/honor-system" TargetMode="External"/><Relationship Id="rId18" Type="http://schemas.openxmlformats.org/officeDocument/2006/relationships/hyperlink" Target="mailto:ars@unc.edu" TargetMode="External"/><Relationship Id="rId26" Type="http://schemas.openxmlformats.org/officeDocument/2006/relationships/hyperlink" Target="https://safe.unc.edu/" TargetMode="External"/><Relationship Id="rId3" Type="http://schemas.openxmlformats.org/officeDocument/2006/relationships/settings" Target="settings.xml"/><Relationship Id="rId21" Type="http://schemas.openxmlformats.org/officeDocument/2006/relationships/hyperlink" Target="mailto:titleixcoordinator@unc.edu" TargetMode="External"/><Relationship Id="rId7" Type="http://schemas.openxmlformats.org/officeDocument/2006/relationships/hyperlink" Target="https://christophm.github.io/interpretable-ml-book/extend-lm.html" TargetMode="External"/><Relationship Id="rId12" Type="http://schemas.openxmlformats.org/officeDocument/2006/relationships/hyperlink" Target="https://eoc.unc.edu/what-we-do/accommodations/" TargetMode="External"/><Relationship Id="rId17" Type="http://schemas.openxmlformats.org/officeDocument/2006/relationships/hyperlink" Target="https://ars.unc.edu/" TargetMode="External"/><Relationship Id="rId25" Type="http://schemas.openxmlformats.org/officeDocument/2006/relationships/hyperlink" Target="https://unc.policystat.com/policy/4467906/latest/"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advising.unc.edu/faqs/academic-difficulty-appeals/" TargetMode="External"/><Relationship Id="rId20" Type="http://schemas.openxmlformats.org/officeDocument/2006/relationships/hyperlink" Target="https://eoc.unc.edu/report-an-incident/" TargetMode="External"/><Relationship Id="rId29" Type="http://schemas.openxmlformats.org/officeDocument/2006/relationships/hyperlink" Target="http://testingcenter.web.unc.edu/" TargetMode="External"/><Relationship Id="rId1" Type="http://schemas.openxmlformats.org/officeDocument/2006/relationships/numbering" Target="numbering.xml"/><Relationship Id="rId6" Type="http://schemas.openxmlformats.org/officeDocument/2006/relationships/hyperlink" Target="mailto:sroberts@nyelab.org" TargetMode="External"/><Relationship Id="rId11" Type="http://schemas.openxmlformats.org/officeDocument/2006/relationships/hyperlink" Target="https://womenscenter.unc.edu/resources/gender-violence-services/" TargetMode="External"/><Relationship Id="rId24" Type="http://schemas.openxmlformats.org/officeDocument/2006/relationships/hyperlink" Target="https://safe.unc.edu/" TargetMode="External"/><Relationship Id="rId32" Type="http://schemas.openxmlformats.org/officeDocument/2006/relationships/fontTable" Target="fontTable.xml"/><Relationship Id="rId5" Type="http://schemas.openxmlformats.org/officeDocument/2006/relationships/hyperlink" Target="mailto:sarah.m.roberts@unc.edu" TargetMode="External"/><Relationship Id="rId15" Type="http://schemas.openxmlformats.org/officeDocument/2006/relationships/hyperlink" Target="https://safecomputing.unc.edu/" TargetMode="External"/><Relationship Id="rId23" Type="http://schemas.openxmlformats.org/officeDocument/2006/relationships/hyperlink" Target="mailto:gvsc@unc.edu" TargetMode="External"/><Relationship Id="rId28" Type="http://schemas.openxmlformats.org/officeDocument/2006/relationships/hyperlink" Target="https://eoc.unc.edu/report-an-incident/" TargetMode="External"/><Relationship Id="rId10" Type="http://schemas.openxmlformats.org/officeDocument/2006/relationships/hyperlink" Target="https://odos.unc.edu/" TargetMode="External"/><Relationship Id="rId19" Type="http://schemas.openxmlformats.org/officeDocument/2006/relationships/hyperlink" Target="https://caps.unc.edu/" TargetMode="External"/><Relationship Id="rId31" Type="http://schemas.openxmlformats.org/officeDocument/2006/relationships/hyperlink" Target="http://writingcenter.unc.edu/" TargetMode="External"/><Relationship Id="rId4" Type="http://schemas.openxmlformats.org/officeDocument/2006/relationships/webSettings" Target="webSettings.xml"/><Relationship Id="rId9" Type="http://schemas.openxmlformats.org/officeDocument/2006/relationships/hyperlink" Target="https://eoc.unc.edu/what-we-do/accommodations/" TargetMode="External"/><Relationship Id="rId14" Type="http://schemas.openxmlformats.org/officeDocument/2006/relationships/hyperlink" Target="https://unc.policystat.com/policy/6875241/latest/" TargetMode="External"/><Relationship Id="rId22" Type="http://schemas.openxmlformats.org/officeDocument/2006/relationships/hyperlink" Target="mailto:reportandresponse@unc.edu" TargetMode="External"/><Relationship Id="rId27" Type="http://schemas.openxmlformats.org/officeDocument/2006/relationships/hyperlink" Target="http://eoc.unc.edu/" TargetMode="External"/><Relationship Id="rId30" Type="http://schemas.openxmlformats.org/officeDocument/2006/relationships/hyperlink" Target="http://learningcenter.unc.edu/" TargetMode="External"/><Relationship Id="rId8" Type="http://schemas.openxmlformats.org/officeDocument/2006/relationships/hyperlink" Target="https://ars.un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1428</TotalTime>
  <Pages>1</Pages>
  <Words>2887</Words>
  <Characters>16461</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Roberts</dc:creator>
  <cp:keywords/>
  <dc:description/>
  <cp:lastModifiedBy>Sarah Roberts</cp:lastModifiedBy>
  <cp:revision>55</cp:revision>
  <cp:lastPrinted>2023-03-24T12:59:00Z</cp:lastPrinted>
  <dcterms:created xsi:type="dcterms:W3CDTF">2023-01-04T15:45:00Z</dcterms:created>
  <dcterms:modified xsi:type="dcterms:W3CDTF">2023-04-27T12:33:00Z</dcterms:modified>
</cp:coreProperties>
</file>